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AF5B0B" w:rsidP="00E62D88" w14:paraId="06EB3EF0" w14:textId="1B4A6D23">
      <w:pPr>
        <w:pStyle w:val="SDSTextHeading2"/>
        <w:rPr>
          <w:noProof w:val="0"/>
        </w:rPr>
      </w:pPr>
      <w:r w:rsidRPr="00AF5B0B" w:rsidR="00DD1AEA">
        <w:rPr>
          <w:noProof w:val="0"/>
        </w:rPr>
        <w:t xml:space="preserve">1.1. </w:t>
      </w:r>
      <w:r w:rsidRPr="00AF5B0B" w:rsidR="00FA7F7F">
        <w:rPr>
          <w:noProof/>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Pain d'épices à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6FF4D21A">
            <w:pPr>
              <w:pStyle w:val="SDSTableTextNormal"/>
              <w:rPr>
                <w:noProof w:val="0"/>
              </w:rPr>
            </w:pPr>
            <w:r w:rsidR="00FA7F7F">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5F99412C">
            <w:pPr>
              <w:pStyle w:val="SDSTableTextNormal"/>
              <w:rPr>
                <w:noProof w:val="0"/>
              </w:rPr>
            </w:pPr>
            <w:r w:rsidR="00FA7F7F">
              <w:rPr>
                <w:noProof/>
              </w:rPr>
              <w:t>Bougies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08DFA0E8">
      <w:pPr>
        <w:pStyle w:val="SDSTextHeading3"/>
        <w:rPr>
          <w:noProof w:val="0"/>
          <w:lang w:val="en-US"/>
        </w:rPr>
      </w:pPr>
      <w:r w:rsidR="00FA7F7F">
        <w:rPr>
          <w:noProof/>
          <w:lang w:val="en-US"/>
        </w:rPr>
        <w:t>Utilisations identifiées pertinentes</w:t>
      </w:r>
    </w:p>
    <w:p w:rsidR="00827634" w:rsidRPr="00E158AE" w:rsidP="009E5102" w14:paraId="2D05B3D4" w14:textId="5E45E9EA">
      <w:pPr>
        <w:pStyle w:val="SDSTextNormal"/>
      </w:pPr>
      <w:r w:rsidR="00FA7F7F">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563429DC">
            <w:pPr>
              <w:pStyle w:val="SDSTableTextNormal"/>
              <w:rPr>
                <w:noProof w:val="0"/>
              </w:rPr>
            </w:pPr>
            <w:r w:rsidR="00FA7F7F">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396EDEE7">
            <w:pPr>
              <w:pStyle w:val="SDSTableTextNormal"/>
              <w:rPr>
                <w:noProof w:val="0"/>
              </w:rPr>
            </w:pPr>
            <w:r w:rsidR="00FA7F7F">
              <w:rPr>
                <w:noProof/>
              </w:rPr>
              <w:t>Utilisation par les consommateurs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3FE2CFCA" w14:textId="66AE6338">
            <w:pPr>
              <w:pStyle w:val="SDSTableTextBold"/>
              <w:rPr>
                <w:noProof w:val="0"/>
              </w:rPr>
            </w:pPr>
            <w:r w:rsidR="00FA7F7F">
              <w:rPr>
                <w:noProof/>
              </w:rPr>
              <w:t>Fabricant</w:t>
            </w:r>
          </w:p>
          <w:p w:rsidR="00D85632" w:rsidRPr="00E158AE"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(SOCIÉTÉ)</w:t>
              <w:br/>
              <w:t>(ADRESSE)</w:t>
              <w:br/>
              <w:t>(ZIP CODE) (VILLE)</w:t>
              <w:br/>
              <w:t>(PAYS)</w:t>
              <w:br/>
              <w:t>T (PHONE)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p>
        </w:tc>
      </w:tr>
    </w:tbl>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Numéro d’appel d’urgence</w:t>
      </w:r>
    </w:p>
    <w:tbl>
      <w:tblPr>
        <w:tblStyle w:val="SDSTableWithBordersWithHeaderRow"/>
        <w:tblW w:w="10488" w:type="dxa"/>
        <w:tblLayout w:type="fixed"/>
        <w:tblLook w:val="04A0"/>
      </w:tblPr>
      <w:tblGrid>
        <w:gridCol w:w="1417"/>
        <w:gridCol w:w="3118"/>
        <w:gridCol w:w="2268"/>
        <w:gridCol w:w="1984"/>
        <w:gridCol w:w="1701"/>
      </w:tblGrid>
      <w:tr w14:paraId="2D9C38A8" w14:textId="77777777" w:rsidTr="00BD537A">
        <w:tblPrEx>
          <w:tblW w:w="10488" w:type="dxa"/>
          <w:tblLayout w:type="fixed"/>
          <w:tblLook w:val="04A0"/>
        </w:tblPrEx>
        <w:trPr>
          <w:tblHeader/>
        </w:trPr>
        <w:tc>
          <w:tcPr>
            <w:tcW w:w="1417" w:type="dxa"/>
          </w:tcPr>
          <w:p w:rsidR="00827634" w:rsidRPr="00E158AE" w:rsidP="006A5033" w14:paraId="29AAAFF9" w14:textId="48C2DA3D">
            <w:pPr>
              <w:pStyle w:val="SDSTableTextHeading1"/>
              <w:rPr>
                <w:noProof w:val="0"/>
              </w:rPr>
            </w:pPr>
            <w:r w:rsidR="00FA7F7F">
              <w:rPr>
                <w:noProof/>
              </w:rPr>
              <w:t>Pays/Région</w:t>
            </w:r>
          </w:p>
        </w:tc>
        <w:tc>
          <w:tcPr>
            <w:tcW w:w="3118" w:type="dxa"/>
          </w:tcPr>
          <w:p w:rsidR="00827634" w:rsidRPr="00E158AE" w:rsidP="006A5033" w14:paraId="142DB834" w14:textId="440C6238">
            <w:pPr>
              <w:pStyle w:val="SDSTableTextHeading1"/>
              <w:rPr>
                <w:noProof w:val="0"/>
              </w:rPr>
            </w:pPr>
            <w:r w:rsidR="00FA7F7F">
              <w:rPr>
                <w:noProof/>
              </w:rPr>
              <w:t>Organisme/Société</w:t>
            </w:r>
          </w:p>
        </w:tc>
        <w:tc>
          <w:tcPr>
            <w:tcW w:w="2268" w:type="dxa"/>
          </w:tcPr>
          <w:p w:rsidR="00827634" w:rsidRPr="00E158AE" w:rsidP="006A5033" w14:paraId="39006713" w14:textId="14B4F952">
            <w:pPr>
              <w:pStyle w:val="SDSTableTextHeading1"/>
              <w:rPr>
                <w:noProof w:val="0"/>
              </w:rPr>
            </w:pPr>
            <w:r w:rsidR="00FA7F7F">
              <w:rPr>
                <w:noProof/>
              </w:rPr>
              <w:t>Adresse</w:t>
            </w:r>
          </w:p>
        </w:tc>
        <w:tc>
          <w:tcPr>
            <w:tcW w:w="1984" w:type="dxa"/>
          </w:tcPr>
          <w:p w:rsidR="00827634" w:rsidRPr="00E158AE" w:rsidP="006A5033" w14:paraId="5F7F28FB" w14:textId="3E57DA1C">
            <w:pPr>
              <w:pStyle w:val="SDSTableTextHeading1"/>
              <w:rPr>
                <w:noProof w:val="0"/>
              </w:rPr>
            </w:pPr>
            <w:r w:rsidR="00FA7F7F">
              <w:rPr>
                <w:noProof/>
              </w:rPr>
              <w:t>Numéro d’urgence</w:t>
            </w:r>
          </w:p>
        </w:tc>
        <w:tc>
          <w:tcPr>
            <w:tcW w:w="1701" w:type="dxa"/>
          </w:tcPr>
          <w:p w:rsidR="00827634" w:rsidRPr="00E158AE" w:rsidP="006A5033" w14:paraId="2C54004C" w14:textId="5AC69F47">
            <w:pPr>
              <w:pStyle w:val="SDSTableTextHeading1"/>
              <w:rPr>
                <w:noProof w:val="0"/>
              </w:rPr>
            </w:pPr>
            <w:r w:rsidR="00FA7F7F">
              <w:rPr>
                <w:noProof/>
              </w:rPr>
              <w:t>Commentaire</w:t>
            </w:r>
          </w:p>
        </w:tc>
      </w:tr>
      <w:tr w14:paraId="3A9F1F12" w14:textId="77777777" w:rsidTr="00BD537A">
        <w:tblPrEx>
          <w:tblW w:w="10488" w:type="dxa"/>
          <w:tblLayout w:type="fixed"/>
          <w:tblLook w:val="04A0"/>
        </w:tblPrEx>
        <w:tc>
          <w:tcPr>
            <w:tcW w:w="1417" w:type="dxa"/>
          </w:tcPr>
          <w:p w:rsidR="00827634" w:rsidRPr="008B341D" w:rsidP="009B0F88" w14:paraId="5D363EB9" w14:textId="5858F2BE">
            <w:pPr>
              <w:pStyle w:val="SDSTableTextNormal"/>
              <w:rPr>
                <w:noProof w:val="0"/>
                <w:lang w:val="en-US"/>
              </w:rPr>
            </w:pPr>
            <w:r w:rsidRPr="008B341D" w:rsidR="00FA7F7F">
              <w:rPr>
                <w:noProof/>
                <w:lang w:val="en-US"/>
              </w:rPr>
              <w:t>Belgique</w:t>
            </w:r>
          </w:p>
        </w:tc>
        <w:tc>
          <w:tcPr>
            <w:tcW w:w="3118" w:type="dxa"/>
          </w:tcPr>
          <w:p w:rsidR="00827634" w:rsidRPr="00E158AE" w:rsidP="009B0F88" w14:paraId="05113A2B" w14:textId="34C0B288">
            <w:pPr>
              <w:pStyle w:val="SDSTableTextNormal"/>
              <w:rPr>
                <w:noProof w:val="0"/>
              </w:rPr>
            </w:pPr>
            <w:r w:rsidR="00FA7F7F">
              <w:rPr>
                <w:noProof/>
              </w:rPr>
              <w:t>Centre Anti-Poisons/Antigifcentrum</w:t>
            </w:r>
          </w:p>
          <w:p w:rsidR="00827634" w:rsidRPr="00E158AE" w:rsidP="009B0F88" w14:paraId="00F139E0" w14:textId="399A2218">
            <w:pPr>
              <w:pStyle w:val="SDSTableTextNormal"/>
              <w:rPr>
                <w:noProof w:val="0"/>
              </w:rPr>
            </w:pPr>
            <w:r w:rsidRPr="00E158AE">
              <w:rPr>
                <w:noProof/>
              </w:rPr>
              <w:t>c/o Hôpital Militaire Reine Astrid</w:t>
            </w:r>
          </w:p>
        </w:tc>
        <w:tc>
          <w:tcPr>
            <w:tcW w:w="2268" w:type="dxa"/>
          </w:tcPr>
          <w:p w:rsidR="00827634" w:rsidRPr="00E158AE" w:rsidP="009B0F88" w14:paraId="4145E6F8" w14:textId="4B7D2BD7">
            <w:pPr>
              <w:pStyle w:val="SDSTableTextNormal"/>
              <w:rPr>
                <w:noProof w:val="0"/>
              </w:rPr>
            </w:pPr>
            <w:r w:rsidR="00FA7F7F">
              <w:rPr>
                <w:noProof/>
              </w:rPr>
              <w:t>Rue Bruyn 1</w:t>
            </w:r>
          </w:p>
          <w:p w:rsidR="00827634" w:rsidRPr="00E158AE" w:rsidP="009B0F88" w14:paraId="5D917A0E" w14:textId="5D8E409E">
            <w:pPr>
              <w:pStyle w:val="SDSTableTextNormal"/>
              <w:rPr>
                <w:noProof w:val="0"/>
              </w:rPr>
            </w:pPr>
            <w:r w:rsidR="00FA7F7F">
              <w:rPr>
                <w:noProof/>
              </w:rPr>
              <w:t>1120</w:t>
            </w:r>
            <w:r w:rsidRPr="00E158AE">
              <w:rPr>
                <w:noProof w:val="0"/>
              </w:rPr>
              <w:t xml:space="preserve"> </w:t>
            </w:r>
            <w:r w:rsidR="00FA7F7F">
              <w:rPr>
                <w:noProof/>
              </w:rPr>
              <w:t>Bruxelles</w:t>
            </w:r>
            <w:r w:rsidR="00920D4D">
              <w:rPr>
                <w:noProof w:val="0"/>
              </w:rPr>
              <w:t xml:space="preserve"> </w:t>
            </w:r>
          </w:p>
        </w:tc>
        <w:tc>
          <w:tcPr>
            <w:tcW w:w="1984" w:type="dxa"/>
          </w:tcPr>
          <w:p w:rsidR="00827634" w:rsidRPr="00E158AE" w:rsidP="009B0F88" w14:paraId="310445FA" w14:textId="58EB6EA8">
            <w:pPr>
              <w:pStyle w:val="SDSTableTextNormal"/>
              <w:rPr>
                <w:noProof w:val="0"/>
              </w:rPr>
            </w:pPr>
            <w:r w:rsidR="00FA7F7F">
              <w:rPr>
                <w:noProof/>
              </w:rPr>
              <w:t>+32 70 245 245</w:t>
            </w:r>
          </w:p>
        </w:tc>
        <w:tc>
          <w:tcPr>
            <w:tcW w:w="1701" w:type="dxa"/>
          </w:tcPr>
          <w:p w:rsidR="00827634" w:rsidRPr="0071154E" w:rsidP="009B0F88" w14:paraId="0EBE6E6E" w14:textId="6D77E66C">
            <w:pPr>
              <w:pStyle w:val="SDSTableTextNormal"/>
              <w:rPr>
                <w:noProof w:val="0"/>
                <w:lang w:val="fr-BE"/>
              </w:rPr>
            </w:pPr>
            <w:r w:rsidRPr="0071154E">
              <w:rPr>
                <w:noProof/>
                <w:lang w:val="fr-BE"/>
              </w:rPr>
              <w:t>Toutes les questions urgentes concernant une intoxication: 070 245 245 (gratuit, 24/7), si pas accessible 02 264 96 30 (tarif normal)</w:t>
            </w:r>
          </w:p>
        </w:tc>
      </w:tr>
      <w:tr w14:paraId="3A9F1F13" w14:textId="77777777" w:rsidTr="00BD537A">
        <w:tblPrEx>
          <w:tblW w:w="10488" w:type="dxa"/>
          <w:tblLayout w:type="fixed"/>
          <w:tblLook w:val="04A0"/>
        </w:tblPrEx>
        <w:tc>
          <w:tcPr>
            <w:tcW w:w="1417" w:type="dxa"/>
          </w:tcPr>
          <w:p w:rsidR="00827634" w:rsidRPr="008B341D" w:rsidP="009B0F88" w14:textId="5858F2BE">
            <w:pPr>
              <w:pStyle w:val="SDSTableTextNormal"/>
              <w:rPr>
                <w:noProof w:val="0"/>
                <w:lang w:val="en-US"/>
              </w:rPr>
            </w:pPr>
            <w:r w:rsidRPr="008B341D" w:rsidR="00FA7F7F">
              <w:rPr>
                <w:noProof/>
                <w:lang w:val="en-US"/>
              </w:rPr>
              <w:t>France</w:t>
            </w:r>
          </w:p>
        </w:tc>
        <w:tc>
          <w:tcPr>
            <w:tcW w:w="3118" w:type="dxa"/>
          </w:tcPr>
          <w:p w:rsidR="00827634" w:rsidRPr="00E158AE" w:rsidP="009B0F88" w14:textId="34C0B288">
            <w:pPr>
              <w:pStyle w:val="SDSTableTextNormal"/>
              <w:rPr>
                <w:noProof w:val="0"/>
              </w:rPr>
            </w:pPr>
            <w:r w:rsidR="00FA7F7F">
              <w:rPr>
                <w:noProof/>
              </w:rPr>
              <w:t>ORFILA</w:t>
            </w:r>
          </w:p>
        </w:tc>
        <w:tc>
          <w:tcPr>
            <w:tcW w:w="2268" w:type="dxa"/>
          </w:tcPr>
          <w:p w:rsidR="00827634" w:rsidRPr="00E158AE" w:rsidP="009B0F88" w14:textId="5D8E409E">
            <w:pPr>
              <w:pStyle w:val="SDSTableTextNormal"/>
              <w:rPr>
                <w:noProof w:val="0"/>
              </w:rPr>
            </w:pPr>
            <w:r w:rsidR="00920D4D">
              <w:rPr>
                <w:noProof w:val="0"/>
              </w:rPr>
              <w:t xml:space="preserve">  </w:t>
            </w:r>
          </w:p>
        </w:tc>
        <w:tc>
          <w:tcPr>
            <w:tcW w:w="1984" w:type="dxa"/>
          </w:tcPr>
          <w:p w:rsidR="00827634" w:rsidRPr="00E158AE" w:rsidP="009B0F88" w14:textId="58EB6EA8">
            <w:pPr>
              <w:pStyle w:val="SDSTableTextNormal"/>
              <w:rPr>
                <w:noProof w:val="0"/>
              </w:rPr>
            </w:pPr>
            <w:r w:rsidRPr="00E158AE">
              <w:rPr>
                <w:noProof/>
              </w:rPr>
              <w:t>+33 1 45 42 59 59</w:t>
            </w:r>
          </w:p>
        </w:tc>
        <w:tc>
          <w:tcPr>
            <w:tcW w:w="1701" w:type="dxa"/>
          </w:tcPr>
          <w:p w:rsidR="00827634" w:rsidRPr="0071154E" w:rsidP="009B0F88" w14:textId="6D77E66C">
            <w:pPr>
              <w:pStyle w:val="SDSTableTextNormal"/>
              <w:rPr>
                <w:noProof w:val="0"/>
                <w:lang w:val="fr-BE"/>
              </w:rPr>
            </w:pPr>
            <w:r w:rsidRPr="0071154E">
              <w:rPr>
                <w:noProof/>
                <w:lang w:val="fr-BE"/>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rsidR="00827634" w:rsidRPr="00AF366C" w:rsidP="00E62D88" w14:paraId="5C9B791B" w14:textId="51666D4B">
      <w:pPr>
        <w:pStyle w:val="SDSTextHeading1"/>
        <w:rPr>
          <w:noProof w:val="0"/>
          <w:lang w:val="fr-BE"/>
        </w:rPr>
      </w:pPr>
      <w:r w:rsidR="00FA7F7F">
        <w:rPr>
          <w:noProof/>
          <w:lang w:val="fr-BE"/>
        </w:rPr>
        <w:t>RUBRIQUE 2</w:t>
      </w:r>
      <w:r w:rsidRPr="00AF366C">
        <w:rPr>
          <w:noProof w:val="0"/>
          <w:lang w:val="fr-BE"/>
        </w:rPr>
        <w:t xml:space="preserve">: </w:t>
      </w:r>
      <w:r w:rsidR="00FA7F7F">
        <w:rPr>
          <w:noProof/>
          <w:lang w:val="fr-BE"/>
        </w:rPr>
        <w:t>Identification des dangers</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RPr="008B341D" w:rsidP="00EE0840" w14:paraId="5A5BA6A5" w14:textId="56A2E9A0">
      <w:pPr>
        <w:pStyle w:val="SDSTextHeading3"/>
        <w:rPr>
          <w:noProof w:val="0"/>
          <w:lang w:val="fr-BE"/>
        </w:rPr>
      </w:pPr>
      <w:r w:rsidRPr="008B341D">
        <w:rPr>
          <w:noProof/>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Sensibilisation cutanée, catégorie 1</w:t>
            </w:r>
          </w:p>
        </w:tc>
        <w:tc>
          <w:tcPr>
            <w:tcW w:w="2021" w:type="dxa"/>
          </w:tcPr>
          <w:p w:rsidR="00726908" w:rsidRPr="00E158AE" w:rsidP="00987B17" w14:paraId="5B8E243F" w14:textId="0E406877">
            <w:pPr>
              <w:pStyle w:val="SDSTableTextNormal"/>
              <w:rPr>
                <w:noProof w:val="0"/>
              </w:rPr>
            </w:pPr>
            <w:r w:rsidR="00FA7F7F">
              <w:rPr>
                <w:noProof/>
              </w:rPr>
              <w:t>H317</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Pr>
          <w:p w:rsidR="00726908" w:rsidRPr="00E158AE" w:rsidP="00987B17" w14:textId="42DBB112">
            <w:pPr>
              <w:pStyle w:val="SDSTableTextNormal"/>
              <w:rPr>
                <w:noProof w:val="0"/>
              </w:rPr>
            </w:pPr>
            <w:r w:rsidRPr="00E158AE">
              <w:rPr>
                <w:noProof/>
              </w:rPr>
              <w:t>Dangereux pour le milieu aquatique – Danger chronique, catégorie 2</w:t>
            </w:r>
          </w:p>
        </w:tc>
        <w:tc>
          <w:tcPr>
            <w:tcW w:w="2021" w:type="dxa"/>
          </w:tcPr>
          <w:p w:rsidR="00726908" w:rsidRPr="00E158AE" w:rsidP="00987B17" w14:textId="0E406877">
            <w:pPr>
              <w:pStyle w:val="SDSTableTextNormal"/>
              <w:rPr>
                <w:noProof w:val="0"/>
              </w:rPr>
            </w:pPr>
            <w:r w:rsidR="00FA7F7F">
              <w:rPr>
                <w:noProof/>
              </w:rPr>
              <w:t>H411</w:t>
            </w:r>
            <w:r w:rsidRPr="00E158AE">
              <w:rPr>
                <w:noProof w:val="0"/>
              </w:rPr>
              <w:t xml:space="preserve"> </w:t>
            </w:r>
          </w:p>
        </w:tc>
        <w:tc>
          <w:tcPr>
            <w:tcW w:w="3974" w:type="dxa"/>
          </w:tcPr>
          <w:p w:rsidR="00726908" w:rsidRPr="00E158AE" w:rsidP="00987B17" w14:textId="0E99CCC6">
            <w:pPr>
              <w:pStyle w:val="SDSTableTextNormal"/>
              <w:rPr>
                <w:noProof w:val="0"/>
              </w:rPr>
            </w:pPr>
          </w:p>
        </w:tc>
      </w:tr>
    </w:tbl>
    <w:p w:rsidR="00827634" w:rsidP="009E5102" w14:paraId="29F388B8" w14:textId="4336E5B9">
      <w:pPr>
        <w:pStyle w:val="SDSTextNormal"/>
        <w:rPr>
          <w:noProof/>
        </w:rPr>
      </w:pPr>
      <w:r>
        <w:rPr>
          <w:noProof/>
        </w:rPr>
        <w:t>Texte intégral des mentions H et EUH : voir rubrique 16</w:t>
      </w:r>
    </w:p>
    <w:p w:rsidR="00827634" w:rsidRPr="00E158AE" w:rsidP="00EE0840" w14:paraId="055D903E" w14:textId="69DDCAEA">
      <w:pPr>
        <w:pStyle w:val="SDSTextHeading3"/>
        <w:rPr>
          <w:noProof w:val="0"/>
        </w:rPr>
      </w:pPr>
      <w:r w:rsidRPr="00E158AE">
        <w:rPr>
          <w:noProof/>
        </w:rPr>
        <w:t>Effets néfastes physicochimiques, pour la santé humaine et pour l’environnement</w:t>
      </w:r>
    </w:p>
    <w:p w:rsidR="00827634" w:rsidRPr="00903637" w:rsidP="009E5102" w14:paraId="39CDAC99" w14:textId="77777777">
      <w:pPr>
        <w:pStyle w:val="SDSTextNormal"/>
        <w:bidi w:val="0"/>
        <w:rPr>
          <w:rtl w:val="0"/>
        </w:rPr>
      </w:pPr>
      <w:r w:rsidRPr="00903637">
        <w:rPr>
          <w:rtl w:val="0"/>
        </w:rPr>
        <w:t>Pas d’informations complémentaires disponibles</w:t>
      </w:r>
    </w:p>
    <w:p w:rsidR="00827634" w:rsidRPr="00903637" w:rsidP="00E62D88" w14:paraId="226334BD" w14:textId="584D7079">
      <w:pPr>
        <w:pStyle w:val="SDSTextHeading2"/>
        <w:rPr>
          <w:noProof w:val="0"/>
          <w:lang w:val="en-GB"/>
        </w:rPr>
      </w:pPr>
      <w:r w:rsidRPr="00903637" w:rsidR="00DD1AEA">
        <w:rPr>
          <w:noProof w:val="0"/>
          <w:lang w:val="en-GB"/>
        </w:rPr>
        <w:t xml:space="preserve">2.2. </w:t>
      </w:r>
      <w:r w:rsidRPr="00903637" w:rsidR="00FA7F7F">
        <w:rPr>
          <w:noProof/>
          <w:lang w:val="en-GB"/>
        </w:rPr>
        <w:t>Éléments d’étiquetage</w:t>
      </w:r>
    </w:p>
    <w:p w:rsidR="00827634" w:rsidRPr="00E158AE" w:rsidP="00EE0840" w14:paraId="53D9E98C" w14:textId="597293E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03A060AF">
            <w:pPr>
              <w:pStyle w:val="SDSTableTextNormal"/>
              <w:rPr>
                <w:noProof w:val="0"/>
              </w:rPr>
            </w:pPr>
            <w:r w:rsidR="00FA7F7F">
              <w:rPr>
                <w:noProof/>
              </w:rPr>
              <w:t>Pictogrammes de danger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6B3E5396">
            <w:pPr>
              <w:pStyle w:val="SDSTableTextCentered"/>
              <w:rPr>
                <w:noProof w:val="0"/>
              </w:rPr>
            </w:pPr>
            <w:r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4AE42712">
            <w:pPr>
              <w:pStyle w:val="SDSTableTextCentered"/>
              <w:rPr>
                <w:noProof w:val="0"/>
              </w:rPr>
            </w:pPr>
            <w:r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2E6C5141">
            <w:pPr>
              <w:pStyle w:val="SDSTableTextCentered"/>
              <w:rPr>
                <w:noProof w:val="0"/>
              </w:rPr>
            </w:pPr>
          </w:p>
        </w:tc>
        <w:tc>
          <w:tcPr>
            <w:tcW w:w="1077" w:type="dxa"/>
          </w:tcPr>
          <w:p w:rsidR="00231E3C" w:rsidRPr="00E158AE" w:rsidP="001435ED" w14:paraId="711293D9" w14:textId="42F16FFE">
            <w:pPr>
              <w:pStyle w:val="SDSTableTextCentered"/>
              <w:rPr>
                <w:noProof w:val="0"/>
              </w:rPr>
            </w:pPr>
          </w:p>
        </w:tc>
        <w:tc>
          <w:tcPr>
            <w:tcW w:w="1077" w:type="dxa"/>
          </w:tcPr>
          <w:p w:rsidR="00231E3C" w:rsidRPr="00E158AE" w:rsidP="001435ED" w14:paraId="70BEE06B" w14:textId="62D224D5">
            <w:pPr>
              <w:pStyle w:val="SDSTableTextCentered"/>
              <w:rPr>
                <w:noProof w:val="0"/>
              </w:rPr>
            </w:pPr>
          </w:p>
        </w:tc>
        <w:tc>
          <w:tcPr>
            <w:tcW w:w="1135" w:type="dxa"/>
          </w:tcPr>
          <w:p w:rsidR="00231E3C" w:rsidRPr="00E158AE"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24702AC5">
            <w:pPr>
              <w:pStyle w:val="SDSTableTextCentered"/>
              <w:rPr>
                <w:noProof w:val="0"/>
              </w:rPr>
            </w:pPr>
            <w:r w:rsidR="00FA7F7F">
              <w:rPr>
                <w:noProof/>
              </w:rPr>
              <w:t>GHS07</w:t>
            </w:r>
          </w:p>
        </w:tc>
        <w:tc>
          <w:tcPr>
            <w:tcW w:w="1077" w:type="dxa"/>
          </w:tcPr>
          <w:p w:rsidR="00231E3C" w:rsidRPr="00E158AE" w:rsidP="001435ED" w14:paraId="1BFCE48E" w14:textId="65A3F993">
            <w:pPr>
              <w:pStyle w:val="SDSTableTextCentered"/>
              <w:rPr>
                <w:noProof w:val="0"/>
              </w:rPr>
            </w:pPr>
            <w:r w:rsidR="00FA7F7F">
              <w:rPr>
                <w:noProof/>
              </w:rPr>
              <w:t>GHS09</w:t>
            </w:r>
          </w:p>
        </w:tc>
        <w:tc>
          <w:tcPr>
            <w:tcW w:w="1077" w:type="dxa"/>
          </w:tcPr>
          <w:p w:rsidR="00231E3C" w:rsidRPr="00E158AE" w:rsidP="001435ED" w14:paraId="4FD8E0F8" w14:textId="5F02E27B">
            <w:pPr>
              <w:pStyle w:val="SDSTableTextCentered"/>
              <w:rPr>
                <w:noProof w:val="0"/>
              </w:rPr>
            </w:pPr>
          </w:p>
        </w:tc>
        <w:tc>
          <w:tcPr>
            <w:tcW w:w="1077" w:type="dxa"/>
          </w:tcPr>
          <w:p w:rsidR="00231E3C" w:rsidRPr="00E158AE" w:rsidP="001435ED" w14:paraId="4E3B6B93" w14:textId="5ADF2AF4">
            <w:pPr>
              <w:pStyle w:val="SDSTableTextCentered"/>
              <w:rPr>
                <w:noProof w:val="0"/>
              </w:rPr>
            </w:pPr>
          </w:p>
        </w:tc>
        <w:tc>
          <w:tcPr>
            <w:tcW w:w="1077" w:type="dxa"/>
          </w:tcPr>
          <w:p w:rsidR="00231E3C" w:rsidRPr="00E158AE" w:rsidP="001435ED" w14:paraId="589ACC4E" w14:textId="7D99C3B5">
            <w:pPr>
              <w:pStyle w:val="SDSTableTextCentered"/>
              <w:rPr>
                <w:noProof w:val="0"/>
              </w:rPr>
            </w:pPr>
          </w:p>
        </w:tc>
        <w:tc>
          <w:tcPr>
            <w:tcW w:w="1135" w:type="dxa"/>
          </w:tcPr>
          <w:p w:rsidR="00231E3C" w:rsidRPr="00E158AE"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Mention d’avertissement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5FE9C419">
            <w:pPr>
              <w:pStyle w:val="SDSTableTextNormal"/>
              <w:rPr>
                <w:noProof w:val="0"/>
              </w:rPr>
            </w:pPr>
            <w:r w:rsidR="00FA7F7F">
              <w:rPr>
                <w:noProof/>
              </w:rPr>
              <w:t>Attention</w:t>
            </w:r>
          </w:p>
        </w:tc>
      </w:tr>
      <w:tr w14:paraId="3D4A98A9" w14:textId="77777777" w:rsidTr="00CF3C4E">
        <w:tblPrEx>
          <w:tblW w:w="10489" w:type="dxa"/>
          <w:tblLayout w:type="fixed"/>
          <w:tblLook w:val="04A0"/>
        </w:tblPrEx>
        <w:tc>
          <w:tcPr>
            <w:tcW w:w="3685" w:type="dxa"/>
          </w:tcPr>
          <w:p w:rsidR="00231E3C" w:rsidRPr="00E158AE" w:rsidP="00E36840" w14:paraId="21D0D543" w14:textId="1B173C16">
            <w:pPr>
              <w:pStyle w:val="SDSTableTextNormal"/>
              <w:rPr>
                <w:noProof w:val="0"/>
              </w:rPr>
            </w:pPr>
            <w:r w:rsidR="00FA7F7F">
              <w:rPr>
                <w:noProof/>
              </w:rPr>
              <w:t>Contient</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3A33C697">
            <w:pPr>
              <w:pStyle w:val="SDSTableTextNormal"/>
              <w:rPr>
                <w:noProof w:val="0"/>
              </w:rPr>
            </w:pPr>
            <w:r w:rsidRPr="00E158AE">
              <w:rPr>
                <w:noProof/>
              </w:rPr>
              <w:t>ALCOOL CINNAMIQUE; ALDEHYDE CINNAMIQUE; COUMARINE; DAMACENONE; ISO E SUPER; METHYLIONONE GAMMA</w:t>
            </w:r>
          </w:p>
        </w:tc>
      </w:tr>
    </w:tbl>
    <w:p w:rsidR="00903637"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Mentions de danger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P391 - Recueillir le produit répandu.</w:t>
              <w:br/>
              <w:t>P501 - Éliminer le contenu/récipient dans un centre de collecte de déchets dangereux ou spéciaux, conformément à la réglementation locale, régionale, nationale et/ou internationale.</w:t>
            </w: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Ne contient pas de substances PBT et/ou vPvB ≥ 0,1 % évaluées conformément à l’annexe XIII du règlement REACH</w:t>
            </w:r>
          </w:p>
        </w:tc>
      </w:tr>
    </w:tbl>
    <w:p w:rsidR="00F82798"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431BEC">
        <w:tblPrEx>
          <w:tblW w:w="10490" w:type="dxa"/>
          <w:tblLayout w:type="fixed"/>
          <w:tblLook w:val="04A0"/>
        </w:tblPrEx>
        <w:trPr>
          <w:trHeight w:val="20"/>
          <w:tblHeader/>
        </w:trPr>
        <w:tc>
          <w:tcPr>
            <w:tcW w:w="10490" w:type="dxa"/>
            <w:gridSpan w:val="2"/>
          </w:tcPr>
          <w:p w:rsidR="00847BAF" w:rsidRPr="00E158AE" w:rsidP="006A5033" w14:paraId="1A60EAB8" w14:textId="6DC03C18">
            <w:pPr>
              <w:pStyle w:val="SDSTableTextHeading1"/>
              <w:rPr>
                <w:noProof w:val="0"/>
              </w:rPr>
            </w:pPr>
            <w:r w:rsidR="00FA7F7F">
              <w:rPr>
                <w:noProof/>
              </w:rPr>
              <w:t>Composant</w:t>
            </w:r>
          </w:p>
        </w:tc>
      </w:tr>
      <w:tr w14:paraId="23F93DF0" w14:textId="77777777" w:rsidTr="002937EE">
        <w:tblPrEx>
          <w:tblW w:w="10490" w:type="dxa"/>
          <w:tblLayout w:type="fixed"/>
          <w:tblLook w:val="04A0"/>
        </w:tblPrEx>
        <w:trPr>
          <w:trHeight w:val="20"/>
        </w:trPr>
        <w:tc>
          <w:tcPr>
            <w:tcW w:w="3969" w:type="dxa"/>
          </w:tcPr>
          <w:p w:rsidR="00602F2A" w:rsidRPr="00E158AE" w:rsidP="00C229FC" w14:paraId="31F2666E" w14:textId="005CD678">
            <w:pPr>
              <w:pStyle w:val="SDSTableTextNormal"/>
              <w:rPr>
                <w:noProof w:val="0"/>
              </w:rPr>
            </w:pPr>
            <w:r w:rsidRPr="00E158AE">
              <w:rPr>
                <w:noProof/>
              </w:rPr>
              <w:t>Substance(s) ne répondant pas aux critères PBT du règlement REACH, conformément à l’annexe XIII</w:t>
            </w:r>
          </w:p>
        </w:tc>
        <w:tc>
          <w:tcPr>
            <w:tcW w:w="6521" w:type="dxa"/>
          </w:tcPr>
          <w:p w:rsidR="00602F2A" w:rsidRPr="00E158AE" w:rsidP="009B5935" w14:paraId="3E334B8C" w14:textId="77494AAD">
            <w:pPr>
              <w:pStyle w:val="SDSTableTextNormal"/>
              <w:rPr>
                <w:noProof w:val="0"/>
              </w:rPr>
            </w:pPr>
            <w:r w:rsidR="00FA7F7F">
              <w:rPr>
                <w:noProof/>
              </w:rPr>
              <w:t>GALAXOLIDE (1222-05-5)</w:t>
            </w:r>
          </w:p>
        </w:tc>
      </w:tr>
      <w:tr w14:paraId="23F93DF1" w14:textId="77777777" w:rsidTr="002937EE">
        <w:tblPrEx>
          <w:tblW w:w="10490" w:type="dxa"/>
          <w:tblLayout w:type="fixed"/>
          <w:tblLook w:val="04A0"/>
        </w:tblPrEx>
        <w:trPr>
          <w:trHeight w:val="20"/>
        </w:trPr>
        <w:tc>
          <w:tcPr>
            <w:tcW w:w="3969" w:type="dxa"/>
          </w:tcPr>
          <w:p w:rsidR="00602F2A" w:rsidRPr="00E158AE" w:rsidP="00C229FC" w14:textId="005CD678">
            <w:pPr>
              <w:pStyle w:val="SDSTableTextNormal"/>
              <w:rPr>
                <w:noProof w:val="0"/>
              </w:rPr>
            </w:pPr>
            <w:r w:rsidRPr="00E158AE">
              <w:rPr>
                <w:noProof/>
              </w:rPr>
              <w:t>Substance(s) ne répondant pas aux critères vPvB du règlement REACH, conformément à l’annexe XIII</w:t>
            </w:r>
          </w:p>
        </w:tc>
        <w:tc>
          <w:tcPr>
            <w:tcW w:w="6521" w:type="dxa"/>
          </w:tcPr>
          <w:p w:rsidR="00602F2A" w:rsidRPr="00E158AE" w:rsidP="009B5935" w14:textId="77494AAD">
            <w:pPr>
              <w:pStyle w:val="SDSTableTextNormal"/>
              <w:rPr>
                <w:noProof w:val="0"/>
              </w:rPr>
            </w:pPr>
            <w:r w:rsidR="00FA7F7F">
              <w:rPr>
                <w:noProof/>
              </w:rPr>
              <w:t>GALAXOLIDE (1222-05-5)</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1" w:name="_Hlk61356392"/>
          <w:p w:rsidR="00B7573C" w:rsidRPr="00E158AE" w:rsidP="00B072A8" w14:paraId="4B4EF2C2" w14:textId="7FCE4841">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E158AE" w:rsidP="00B072A8" w14:paraId="7788D936" w14:textId="77777777">
      <w:pPr>
        <w:pStyle w:val="SDSTextBlankLine"/>
      </w:pPr>
    </w:p>
    <w:bookmarkEnd w:id="0"/>
    <w:p w:rsidR="00827634" w:rsidRPr="00651087" w:rsidP="00E62D88" w14:paraId="209D8DF1" w14:textId="6C9DDED8">
      <w:pPr>
        <w:pStyle w:val="SDSTextHeading1"/>
        <w:rPr>
          <w:noProof w:val="0"/>
          <w:lang w:val="en-GB"/>
        </w:rPr>
      </w:pPr>
      <w:r w:rsidRPr="00651087" w:rsidR="00FA7F7F">
        <w:rPr>
          <w:noProof/>
          <w:lang w:val="en-GB"/>
        </w:rPr>
        <w:t>RUBRIQUE 3</w:t>
      </w:r>
      <w:r w:rsidRPr="00651087">
        <w:rPr>
          <w:noProof w:val="0"/>
          <w:lang w:val="en-GB"/>
        </w:rPr>
        <w:t xml:space="preserve">: </w:t>
      </w:r>
      <w:r w:rsidRPr="00651087" w:rsidR="00FA7F7F">
        <w:rPr>
          <w:noProof/>
          <w:lang w:val="en-GB"/>
        </w:rPr>
        <w:t>Composition/informations sur les composants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Nom</w:t>
            </w:r>
          </w:p>
        </w:tc>
        <w:tc>
          <w:tcPr>
            <w:tcW w:w="2268" w:type="dxa"/>
          </w:tcPr>
          <w:p w:rsidR="00827634" w:rsidRPr="00E158AE" w:rsidP="006A5033" w14:paraId="7F436CFD" w14:textId="32B4D3C2">
            <w:pPr>
              <w:pStyle w:val="SDSTableTextHeading1"/>
              <w:rPr>
                <w:noProof w:val="0"/>
              </w:rPr>
            </w:pPr>
            <w:r w:rsidR="00FA7F7F">
              <w:rPr>
                <w:noProof/>
              </w:rPr>
              <w:t>Identificateur de produit</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GALAXOLIDE</w:t>
            </w:r>
          </w:p>
        </w:tc>
        <w:tc>
          <w:tcPr>
            <w:tcW w:w="2268" w:type="dxa"/>
          </w:tcPr>
          <w:p w:rsidR="00827634" w:rsidRPr="00E158AE" w:rsidP="009B0F88" w14:paraId="59842F5F" w14:textId="4FABE63D">
            <w:pPr>
              <w:pStyle w:val="SDSTableTextNormal"/>
              <w:rPr>
                <w:noProof w:val="0"/>
              </w:rPr>
            </w:pPr>
            <w:r w:rsidR="00FA7F7F">
              <w:rPr>
                <w:noProof/>
              </w:rPr>
              <w:t>N° CAS</w:t>
            </w:r>
            <w:r w:rsidRPr="00E158AE" w:rsidR="004A0E0E">
              <w:rPr>
                <w:noProof w:val="0"/>
              </w:rPr>
              <w:t xml:space="preserve">: </w:t>
            </w:r>
            <w:r w:rsidR="00FA7F7F">
              <w:rPr>
                <w:noProof/>
              </w:rPr>
              <w:t>1222-05-5</w:t>
            </w:r>
          </w:p>
          <w:p w:rsidR="00827634" w:rsidRPr="00E158AE" w:rsidP="009B0F88" w14:paraId="3F1A30C5" w14:textId="1258D6FF">
            <w:pPr>
              <w:pStyle w:val="SDSTableTextNormal"/>
              <w:rPr>
                <w:noProof w:val="0"/>
              </w:rPr>
            </w:pPr>
            <w:r w:rsidR="00FA7F7F">
              <w:rPr>
                <w:noProof/>
              </w:rPr>
              <w:t>N° CE</w:t>
            </w:r>
            <w:r w:rsidRPr="00E158AE" w:rsidR="004A0E0E">
              <w:rPr>
                <w:noProof w:val="0"/>
              </w:rPr>
              <w:t xml:space="preserve">: </w:t>
            </w:r>
            <w:r w:rsidR="00FA7F7F">
              <w:rPr>
                <w:noProof/>
              </w:rPr>
              <w:t>214-946-9</w:t>
            </w:r>
          </w:p>
          <w:p w:rsidR="00827634" w:rsidRPr="00E158AE" w:rsidP="009B0F88" w14:paraId="6ACDC690" w14:textId="49C2065D">
            <w:pPr>
              <w:pStyle w:val="SDSTableTextNormal"/>
              <w:rPr>
                <w:noProof w:val="0"/>
              </w:rPr>
            </w:pPr>
            <w:r w:rsidR="00FA7F7F">
              <w:rPr>
                <w:noProof/>
              </w:rPr>
              <w:t>N° Index</w:t>
            </w:r>
            <w:r w:rsidRPr="00E158AE" w:rsidR="004A0E0E">
              <w:rPr>
                <w:noProof w:val="0"/>
              </w:rPr>
              <w:t xml:space="preserve">: </w:t>
            </w:r>
            <w:r w:rsidR="00FA7F7F">
              <w:rPr>
                <w:noProof/>
              </w:rPr>
              <w:t>603-212-00-7</w:t>
            </w:r>
          </w:p>
        </w:tc>
        <w:tc>
          <w:tcPr>
            <w:tcW w:w="1134" w:type="dxa"/>
          </w:tcPr>
          <w:p w:rsidR="00827634" w:rsidRPr="00E158AE" w:rsidP="009B0F88" w14:paraId="15AF5E6F" w14:textId="32916025">
            <w:pPr>
              <w:pStyle w:val="SDSTableTextNormal"/>
              <w:rPr>
                <w:noProof w:val="0"/>
              </w:rPr>
            </w:pPr>
            <w:r w:rsidR="00FA7F7F">
              <w:rPr>
                <w:noProof/>
              </w:rPr>
              <w:t>3,2</w:t>
            </w:r>
          </w:p>
        </w:tc>
        <w:tc>
          <w:tcPr>
            <w:tcW w:w="3118" w:type="dxa"/>
          </w:tcPr>
          <w:p w:rsidR="00827634" w:rsidRPr="00E158AE" w:rsidP="009B0F88" w14:paraId="03C690C9" w14:textId="7CD6A51C">
            <w:pPr>
              <w:pStyle w:val="SDSTableTextNormal"/>
              <w:rPr>
                <w:noProof w:val="0"/>
              </w:rPr>
            </w:pPr>
            <w:r w:rsidRPr="00E158AE">
              <w:rPr>
                <w:noProof/>
              </w:rPr>
              <w:t>Aquatic Acute 1, H400</w:t>
              <w:br/>
              <w:t>Aquatic Chronic 1, H410</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ISO E SUPER</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54464-57-2</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259-174-3</w:t>
            </w:r>
          </w:p>
          <w:p w:rsidR="00827634" w:rsidRPr="00E158AE" w:rsidP="009B0F88" w14:paraId="75BFAB32" w14:textId="49A502E5">
            <w:pPr>
              <w:pStyle w:val="SDSTableTextNormal"/>
              <w:rPr>
                <w:noProof w:val="0"/>
              </w:rPr>
            </w:pPr>
            <w:r w:rsidR="00FA7F7F">
              <w:rPr>
                <w:noProof/>
              </w:rPr>
              <w:t>N° REACH</w:t>
            </w:r>
            <w:r w:rsidRPr="00E158AE" w:rsidR="004A0E0E">
              <w:rPr>
                <w:noProof w:val="0"/>
              </w:rPr>
              <w:t xml:space="preserve">: </w:t>
            </w:r>
            <w:r w:rsidR="00FA7F7F">
              <w:rPr>
                <w:noProof/>
              </w:rPr>
              <w:t>01-2119489989-04-XXXX</w:t>
            </w:r>
          </w:p>
        </w:tc>
        <w:tc>
          <w:tcPr>
            <w:tcW w:w="1134" w:type="dxa"/>
          </w:tcPr>
          <w:p w:rsidR="00827634" w:rsidRPr="00E158AE" w:rsidP="009B0F88" w14:textId="32916025">
            <w:pPr>
              <w:pStyle w:val="SDSTableTextNormal"/>
              <w:rPr>
                <w:noProof w:val="0"/>
              </w:rPr>
            </w:pPr>
            <w:r w:rsidR="00FA7F7F">
              <w:rPr>
                <w:noProof/>
              </w:rPr>
              <w:t>1,3</w:t>
            </w:r>
          </w:p>
        </w:tc>
        <w:tc>
          <w:tcPr>
            <w:tcW w:w="3118" w:type="dxa"/>
          </w:tcPr>
          <w:p w:rsidR="00827634" w:rsidRPr="00E158AE" w:rsidP="009B0F88" w14:textId="7CD6A51C">
            <w:pPr>
              <w:pStyle w:val="SDSTableTextNormal"/>
              <w:rPr>
                <w:noProof w:val="0"/>
              </w:rPr>
            </w:pPr>
            <w:r w:rsidRPr="00E158AE">
              <w:rPr>
                <w:noProof/>
              </w:rPr>
              <w:t>Aquatic Chronic 1, H410</w:t>
              <w:br/>
              <w:t>Skin Irrit. 2, H315</w:t>
              <w:br/>
              <w:t>Skin Sens. 1B,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COUMARINE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91-64-5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202-086-7</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01-2119943756-26</w:t>
            </w:r>
          </w:p>
        </w:tc>
        <w:tc>
          <w:tcPr>
            <w:tcW w:w="1134" w:type="dxa"/>
          </w:tcPr>
          <w:p w:rsidR="00827634" w:rsidRPr="00E158AE" w:rsidP="009B0F88" w14:textId="32916025">
            <w:pPr>
              <w:pStyle w:val="SDSTableTextNormal"/>
              <w:rPr>
                <w:noProof w:val="0"/>
              </w:rPr>
            </w:pPr>
            <w:r w:rsidR="00FA7F7F">
              <w:rPr>
                <w:noProof/>
              </w:rPr>
              <w:t>0,575</w:t>
            </w:r>
          </w:p>
        </w:tc>
        <w:tc>
          <w:tcPr>
            <w:tcW w:w="3118" w:type="dxa"/>
          </w:tcPr>
          <w:p w:rsidR="00827634" w:rsidRPr="00E158AE" w:rsidP="009B0F88" w14:textId="7CD6A51C">
            <w:pPr>
              <w:pStyle w:val="SDSTableTextNormal"/>
              <w:rPr>
                <w:noProof w:val="0"/>
              </w:rPr>
            </w:pPr>
            <w:r w:rsidRPr="00E158AE">
              <w:rPr>
                <w:noProof/>
              </w:rPr>
              <w:t>Acute Tox. 4 (par voie orale), H302</w:t>
              <w:br/>
              <w:t>Skin Sens. 1B,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LIMONENE DROIT (+100)</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5989-27-5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227-813-5</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601-096-00-2</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01-2119529223-47-0007</w:t>
            </w:r>
          </w:p>
        </w:tc>
        <w:tc>
          <w:tcPr>
            <w:tcW w:w="1134" w:type="dxa"/>
          </w:tcPr>
          <w:p w:rsidR="00827634" w:rsidRPr="00E158AE" w:rsidP="009B0F88" w14:textId="32916025">
            <w:pPr>
              <w:pStyle w:val="SDSTableTextNormal"/>
              <w:rPr>
                <w:noProof w:val="0"/>
              </w:rPr>
            </w:pPr>
            <w:r w:rsidR="00FA7F7F">
              <w:rPr>
                <w:noProof/>
              </w:rPr>
              <w:t>0,380845</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FORMIATE CARYOPHYLLENYLE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58096-46-1</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261-117-2</w:t>
            </w:r>
          </w:p>
        </w:tc>
        <w:tc>
          <w:tcPr>
            <w:tcW w:w="1134" w:type="dxa"/>
          </w:tcPr>
          <w:p w:rsidR="00827634" w:rsidRPr="00E158AE" w:rsidP="009B0F88" w14:textId="32916025">
            <w:pPr>
              <w:pStyle w:val="SDSTableTextNormal"/>
              <w:rPr>
                <w:noProof w:val="0"/>
              </w:rPr>
            </w:pPr>
            <w:r w:rsidR="00FA7F7F">
              <w:rPr>
                <w:noProof/>
              </w:rPr>
              <w:t>0,267</w:t>
            </w:r>
          </w:p>
        </w:tc>
        <w:tc>
          <w:tcPr>
            <w:tcW w:w="3118" w:type="dxa"/>
          </w:tcPr>
          <w:p w:rsidR="00827634" w:rsidRPr="00E158AE" w:rsidP="009B0F88" w14:textId="7CD6A51C">
            <w:pPr>
              <w:pStyle w:val="SDSTableTextNormal"/>
              <w:rPr>
                <w:noProof w:val="0"/>
              </w:rPr>
            </w:pPr>
            <w:r w:rsidRPr="00E158AE">
              <w:rPr>
                <w:noProof/>
              </w:rPr>
              <w:t>Skin Sens. 1, H317</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METHYLIONONE GAMMA</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127-51-5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204-846-3</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01-2119471851-35-0000</w:t>
            </w:r>
          </w:p>
        </w:tc>
        <w:tc>
          <w:tcPr>
            <w:tcW w:w="1134" w:type="dxa"/>
          </w:tcPr>
          <w:p w:rsidR="00827634" w:rsidRPr="00E158AE" w:rsidP="009B0F88" w14:textId="32916025">
            <w:pPr>
              <w:pStyle w:val="SDSTableTextNormal"/>
              <w:rPr>
                <w:noProof w:val="0"/>
              </w:rPr>
            </w:pPr>
            <w:r w:rsidR="00FA7F7F">
              <w:rPr>
                <w:noProof/>
              </w:rPr>
              <w:t>0,18</w:t>
            </w:r>
          </w:p>
        </w:tc>
        <w:tc>
          <w:tcPr>
            <w:tcW w:w="3118" w:type="dxa"/>
          </w:tcPr>
          <w:p w:rsidR="00827634" w:rsidRPr="00E158AE" w:rsidP="009B0F88" w14:textId="7CD6A51C">
            <w:pPr>
              <w:pStyle w:val="SDSTableTextNormal"/>
              <w:rPr>
                <w:noProof w:val="0"/>
              </w:rPr>
            </w:pPr>
            <w:r w:rsidRPr="00E158AE">
              <w:rPr>
                <w:noProof/>
              </w:rPr>
              <w:t>Aquatic Chronic 2, H411</w:t>
              <w:br/>
              <w:t>Skin Sens. 1B, H317</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ALCOOL CINNAMIQUE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104-54-1</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203-212-3</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01-2119934496-29</w:t>
            </w:r>
          </w:p>
        </w:tc>
        <w:tc>
          <w:tcPr>
            <w:tcW w:w="1134" w:type="dxa"/>
          </w:tcPr>
          <w:p w:rsidR="00827634" w:rsidRPr="00E158AE" w:rsidP="009B0F88" w14:textId="32916025">
            <w:pPr>
              <w:pStyle w:val="SDSTableTextNormal"/>
              <w:rPr>
                <w:noProof w:val="0"/>
              </w:rPr>
            </w:pPr>
            <w:r w:rsidR="00FA7F7F">
              <w:rPr>
                <w:noProof/>
              </w:rPr>
              <w:t>0,145</w:t>
            </w:r>
          </w:p>
        </w:tc>
        <w:tc>
          <w:tcPr>
            <w:tcW w:w="3118" w:type="dxa"/>
          </w:tcPr>
          <w:p w:rsidR="00827634" w:rsidRPr="00E158AE" w:rsidP="009B0F88" w14:textId="7CD6A51C">
            <w:pPr>
              <w:pStyle w:val="SDSTableTextNormal"/>
              <w:rPr>
                <w:noProof w:val="0"/>
              </w:rPr>
            </w:pPr>
            <w:r w:rsidRPr="00E158AE">
              <w:rPr>
                <w:noProof/>
              </w:rPr>
              <w:t>Acute Tox. 4 (par voie orale), H302</w:t>
              <w:br/>
              <w:t>Skin Sens. 1B, H317</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CINNAMIQUE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104-55-2</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203-213-9</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01-2119935242-45</w:t>
            </w:r>
          </w:p>
        </w:tc>
        <w:tc>
          <w:tcPr>
            <w:tcW w:w="1134" w:type="dxa"/>
          </w:tcPr>
          <w:p w:rsidR="00827634" w:rsidRPr="00E158AE" w:rsidP="009B0F88" w14:textId="32916025">
            <w:pPr>
              <w:pStyle w:val="SDSTableTextNormal"/>
              <w:rPr>
                <w:noProof w:val="0"/>
              </w:rPr>
            </w:pPr>
            <w:r w:rsidR="00FA7F7F">
              <w:rPr>
                <w:noProof/>
              </w:rPr>
              <w:t>0,035</w:t>
            </w:r>
          </w:p>
        </w:tc>
        <w:tc>
          <w:tcPr>
            <w:tcW w:w="3118" w:type="dxa"/>
          </w:tcPr>
          <w:p w:rsidR="00827634" w:rsidRPr="00E158AE" w:rsidP="009B0F88" w14:textId="7CD6A51C">
            <w:pPr>
              <w:pStyle w:val="SDSTableTextNormal"/>
              <w:rPr>
                <w:noProof w:val="0"/>
              </w:rPr>
            </w:pPr>
            <w:r w:rsidRPr="00E158AE">
              <w:rPr>
                <w:noProof/>
              </w:rPr>
              <w:t>Acute Tox. 4 (par voie cutanée), H312</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DAMACENONE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23696-85-7</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245-833-2</w:t>
            </w:r>
          </w:p>
        </w:tc>
        <w:tc>
          <w:tcPr>
            <w:tcW w:w="1134" w:type="dxa"/>
          </w:tcPr>
          <w:p w:rsidR="00827634" w:rsidRPr="00E158AE" w:rsidP="009B0F88" w14:textId="32916025">
            <w:pPr>
              <w:pStyle w:val="SDSTableTextNormal"/>
              <w:rPr>
                <w:noProof w:val="0"/>
              </w:rPr>
            </w:pPr>
            <w:r w:rsidR="00FA7F7F">
              <w:rPr>
                <w:noProof/>
              </w:rPr>
              <w:t>0,015</w:t>
            </w:r>
          </w:p>
        </w:tc>
        <w:tc>
          <w:tcPr>
            <w:tcW w:w="3118" w:type="dxa"/>
          </w:tcPr>
          <w:p w:rsidR="00827634" w:rsidRPr="00E158AE" w:rsidP="009B0F88" w14:textId="7CD6A51C">
            <w:pPr>
              <w:pStyle w:val="SDSTableTextNormal"/>
              <w:rPr>
                <w:noProof w:val="0"/>
              </w:rPr>
            </w:pPr>
            <w:r w:rsidRPr="00E158AE">
              <w:rPr>
                <w:noProof/>
              </w:rPr>
              <w:t>Acute Tox. 4 (par inhalation), H332</w:t>
              <w:br/>
              <w:t>Skin Irrit. 2, H315</w:t>
              <w:br/>
              <w:t>Skin Sens. 1A, H317</w:t>
              <w:br/>
              <w:t>Aquatic Chronic 2, H411</w:t>
            </w:r>
          </w:p>
        </w:tc>
      </w:tr>
    </w:tbl>
    <w:p w:rsidR="00827634" w:rsidRPr="00E158AE" w:rsidP="009E5102" w14:paraId="27338739" w14:textId="72136CC3">
      <w:pPr>
        <w:pStyle w:val="SDSTextNormal"/>
      </w:pPr>
      <w:r>
        <w:t>Texte intégral des mentions H et EUH: voir rubrique 16</w:t>
      </w:r>
    </w:p>
    <w:p w:rsidR="002258A2" w:rsidRPr="00651087" w:rsidP="009E5102" w14:paraId="39E4EEA4" w14:textId="77777777">
      <w:pPr>
        <w:pStyle w:val="SDSTextNormal"/>
      </w:pPr>
    </w:p>
    <w:p w:rsidR="00827634" w:rsidRPr="00651087" w:rsidP="00E62D88" w14:paraId="28442908" w14:textId="4943565B">
      <w:pPr>
        <w:pStyle w:val="SDSTextHeading1"/>
        <w:rPr>
          <w:noProof w:val="0"/>
          <w:lang w:val="en-GB"/>
        </w:rPr>
      </w:pPr>
      <w:r w:rsidRPr="00651087" w:rsidR="00FA7F7F">
        <w:rPr>
          <w:noProof/>
          <w:lang w:val="en-GB"/>
        </w:rPr>
        <w:t>RUBRIQUE 4</w:t>
      </w:r>
      <w:r w:rsidRPr="00651087">
        <w:rPr>
          <w:noProof w:val="0"/>
          <w:lang w:val="en-GB"/>
        </w:rPr>
        <w:t xml:space="preserve">: </w:t>
      </w:r>
      <w:r w:rsidRPr="00651087" w:rsidR="00FA7F7F">
        <w:rPr>
          <w:noProof/>
          <w:lang w:val="en-GB"/>
        </w:rPr>
        <w:t>Premiers secours</w:t>
      </w:r>
    </w:p>
    <w:p w:rsidR="00827634" w:rsidRPr="00651087" w:rsidP="00E62D88" w14:paraId="59E6CFE0" w14:textId="452F53AC">
      <w:pPr>
        <w:pStyle w:val="SDSTextHeading2"/>
        <w:rPr>
          <w:noProof w:val="0"/>
          <w:lang w:val="en-GB"/>
        </w:rPr>
      </w:pPr>
      <w:r w:rsidRPr="00651087" w:rsidR="00DD1AEA">
        <w:rPr>
          <w:noProof w:val="0"/>
          <w:lang w:val="en-GB"/>
        </w:rPr>
        <w:t xml:space="preserve">4.1. </w:t>
      </w:r>
      <w:r w:rsidRPr="00651087" w:rsidR="00BD5FB4">
        <w:rPr>
          <w:noProof/>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Pr>
          <w:p w:rsidR="00827634" w:rsidRPr="00E158AE" w:rsidP="009B0F88" w14:paraId="50D06842" w14:textId="7A73EA18">
            <w:pPr>
              <w:pStyle w:val="SDSTableTextNormal"/>
              <w:rPr>
                <w:noProof w:val="0"/>
              </w:rPr>
            </w:pPr>
            <w:r w:rsidR="00FA7F7F">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5A3715">
        <w:tblPrEx>
          <w:tblW w:w="10491" w:type="dxa"/>
          <w:tblLayout w:type="fixed"/>
          <w:tblLook w:val="04A0"/>
        </w:tblPrEx>
        <w:tc>
          <w:tcPr>
            <w:tcW w:w="3686" w:type="dxa"/>
          </w:tcPr>
          <w:p w:rsidR="00827634" w:rsidRPr="00E158AE" w:rsidP="009B0F88" w14:paraId="13638E16" w14:textId="72F394B7">
            <w:pPr>
              <w:pStyle w:val="SDSTableTextNormal"/>
              <w:rPr>
                <w:noProof w:val="0"/>
              </w:rPr>
            </w:pPr>
            <w:r w:rsidR="00FA7F7F">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Permettre au sujet de respirer de l’air frais. Mettre la victime au repos.</w:t>
            </w:r>
          </w:p>
        </w:tc>
      </w:tr>
      <w:tr w14:paraId="57962205" w14:textId="77777777" w:rsidTr="005A3715">
        <w:tblPrEx>
          <w:tblW w:w="10491" w:type="dxa"/>
          <w:tblLayout w:type="fixed"/>
          <w:tblLook w:val="04A0"/>
        </w:tblPrEx>
        <w:tc>
          <w:tcPr>
            <w:tcW w:w="3686" w:type="dxa"/>
          </w:tcPr>
          <w:p w:rsidR="00827634" w:rsidRPr="00E158AE" w:rsidP="009B0F88" w14:paraId="4F967858" w14:textId="4C1593DF">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14:paraId="788471DD" w14:textId="77777777" w:rsidTr="005A3715">
        <w:tblPrEx>
          <w:tblW w:w="10491" w:type="dxa"/>
          <w:tblLayout w:type="fixed"/>
          <w:tblLook w:val="04A0"/>
        </w:tblPrEx>
        <w:tc>
          <w:tcPr>
            <w:tcW w:w="3686" w:type="dxa"/>
          </w:tcPr>
          <w:p w:rsidR="00827634" w:rsidRPr="00E158AE" w:rsidP="009B0F88" w14:paraId="35A406D7" w14:textId="6CE66C95">
            <w:pPr>
              <w:pStyle w:val="SDSTableTextNormal"/>
              <w:rPr>
                <w:noProof w:val="0"/>
              </w:rPr>
            </w:pPr>
            <w:r w:rsidR="00FA7F7F">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Rincer immédiatement et abondamment à l’eau. Consulter un médecin si la douleur ou la rougeur persistent.</w:t>
            </w:r>
          </w:p>
        </w:tc>
      </w:tr>
      <w:tr w14:paraId="2AE1C5DF" w14:textId="77777777" w:rsidTr="005A3715">
        <w:tblPrEx>
          <w:tblW w:w="10491" w:type="dxa"/>
          <w:tblLayout w:type="fixed"/>
          <w:tblLook w:val="04A0"/>
        </w:tblPrEx>
        <w:tc>
          <w:tcPr>
            <w:tcW w:w="3686" w:type="dxa"/>
          </w:tcPr>
          <w:p w:rsidR="00827634" w:rsidRPr="00E158AE" w:rsidP="009B0F88" w14:paraId="0C111131" w14:textId="64B4B838">
            <w:pPr>
              <w:pStyle w:val="SDSTableTextNormal"/>
              <w:rPr>
                <w:noProof w:val="0"/>
              </w:rPr>
            </w:pPr>
            <w:r w:rsidR="00FA7F7F">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Rincer la bouche. NE PAS faire vomir. Consulter d’urgence un médecin.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Pr>
          <w:p w:rsidR="00827634" w:rsidRPr="00E158AE" w:rsidP="009B0F88" w14:paraId="28985535" w14:textId="489D4BD0">
            <w:pPr>
              <w:pStyle w:val="SDSTableTextNormal"/>
              <w:rPr>
                <w:noProof w:val="0"/>
              </w:rPr>
            </w:pPr>
            <w:r w:rsidR="00FA7F7F">
              <w:rPr>
                <w:noProof/>
              </w:rPr>
              <w:t>Symptômes/effets après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5D1C6E89">
            <w:pPr>
              <w:pStyle w:val="SDSTableTextNormal"/>
              <w:rPr>
                <w:noProof w:val="0"/>
              </w:rPr>
            </w:pPr>
            <w:r w:rsidR="00FA7F7F">
              <w:rPr>
                <w:noProof/>
              </w:rPr>
              <w:t>Peut provoquer une allergie cutanée.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651087" w:rsidP="009E5102" w14:paraId="4AC05E66" w14:textId="77777777">
      <w:pPr>
        <w:pStyle w:val="SDSTextNormal"/>
        <w:bidi w:val="0"/>
        <w:rPr>
          <w:rtl w:val="0"/>
        </w:rPr>
      </w:pPr>
      <w:r w:rsidRPr="00651087">
        <w:rPr>
          <w:rtl w:val="0"/>
        </w:rPr>
        <w:t>Pas d’informations complémentaires disponibles</w:t>
      </w:r>
    </w:p>
    <w:p w:rsidR="00827634" w:rsidRPr="00651087" w:rsidP="00E62D88" w14:paraId="50F24333" w14:textId="42997357">
      <w:pPr>
        <w:pStyle w:val="SDSTextHeading1"/>
        <w:rPr>
          <w:noProof w:val="0"/>
          <w:lang w:val="en-GB"/>
        </w:rPr>
      </w:pPr>
      <w:r w:rsidRPr="00651087" w:rsidR="00FA7F7F">
        <w:rPr>
          <w:noProof/>
          <w:lang w:val="en-GB"/>
        </w:rPr>
        <w:t>RUBRIQUE 5</w:t>
      </w:r>
      <w:r w:rsidRPr="00651087">
        <w:rPr>
          <w:noProof w:val="0"/>
          <w:lang w:val="en-GB"/>
        </w:rPr>
        <w:t xml:space="preserve">: </w:t>
      </w:r>
      <w:r w:rsidRPr="00651087">
        <w:rPr>
          <w:noProof/>
          <w:lang w:val="en-GB"/>
        </w:rPr>
        <w:t>Mesures de lutte contre l’incendie</w:t>
      </w:r>
    </w:p>
    <w:p w:rsidR="00827634" w:rsidRPr="00651087" w:rsidP="00E62D88" w14:paraId="7908D4B0" w14:textId="3360CB83">
      <w:pPr>
        <w:pStyle w:val="SDSTextHeading2"/>
        <w:rPr>
          <w:noProof w:val="0"/>
          <w:lang w:val="en-GB"/>
        </w:rPr>
      </w:pPr>
      <w:r w:rsidRPr="00651087" w:rsidR="00DD1AEA">
        <w:rPr>
          <w:noProof w:val="0"/>
          <w:lang w:val="en-GB"/>
        </w:rPr>
        <w:t xml:space="preserve">5.1. </w:t>
      </w:r>
      <w:r w:rsidRPr="00651087" w:rsidR="00FA7F7F">
        <w:rPr>
          <w:noProof/>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Moyens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Ne pas utiliser un fort courant d’eau.</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68C05450" w14:textId="77777777">
      <w:pPr>
        <w:pStyle w:val="SDSTextNormal"/>
        <w:bidi w:val="0"/>
        <w:rPr>
          <w:rtl w:val="0"/>
        </w:rPr>
      </w:pPr>
      <w:r w:rsidRPr="00E158AE">
        <w:rPr>
          <w:rtl w:val="0"/>
        </w:rPr>
        <w:t>Pas d’informations complémentaires disponibles</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Ne pas pénétrer dans la zone de feu sans équipement de protection, y compris une protection respiratoire.</w:t>
            </w:r>
          </w:p>
        </w:tc>
      </w:tr>
    </w:tbl>
    <w:p w:rsidR="00827634" w:rsidRPr="00651087" w:rsidP="00E62D88" w14:paraId="4E97F74A" w14:textId="14132991">
      <w:pPr>
        <w:pStyle w:val="SDSTextHeading1"/>
        <w:rPr>
          <w:noProof w:val="0"/>
          <w:lang w:val="en-GB"/>
        </w:rPr>
      </w:pPr>
      <w:r w:rsidRPr="00651087" w:rsidR="00FA7F7F">
        <w:rPr>
          <w:noProof/>
          <w:lang w:val="en-GB"/>
        </w:rPr>
        <w:t>RUBRIQUE 6</w:t>
      </w:r>
      <w:r w:rsidRPr="00651087">
        <w:rPr>
          <w:noProof w:val="0"/>
          <w:lang w:val="en-GB"/>
        </w:rPr>
        <w:t xml:space="preserve">: </w:t>
      </w:r>
      <w:r w:rsidRPr="00651087">
        <w:rPr>
          <w:noProof/>
          <w:lang w:val="en-GB"/>
        </w:rPr>
        <w:t>Mesures à prendre en cas de dispersion accidentelle</w:t>
      </w:r>
    </w:p>
    <w:p w:rsidR="00827634" w:rsidRPr="00651087" w:rsidP="00E62D88" w14:paraId="36F6BDB5" w14:textId="36068907">
      <w:pPr>
        <w:pStyle w:val="SDSTextHeading2"/>
        <w:rPr>
          <w:noProof w:val="0"/>
          <w:lang w:val="en-GB"/>
        </w:rPr>
      </w:pPr>
      <w:r w:rsidRPr="00651087" w:rsidR="00DD1AEA">
        <w:rPr>
          <w:noProof w:val="0"/>
          <w:lang w:val="en-GB"/>
        </w:rPr>
        <w:t xml:space="preserve">6.1. </w:t>
      </w:r>
      <w:r w:rsidRPr="00651087" w:rsidR="00A55330">
        <w:rPr>
          <w:noProof/>
          <w:lang w:val="en-GB"/>
        </w:rPr>
        <w:t>Précautions individuelles, équipement de protection et procédures d’urgence</w:t>
      </w:r>
    </w:p>
    <w:p w:rsidR="001479F7" w:rsidRPr="003673BD" w:rsidP="000649B9" w14:paraId="07EC380A" w14:textId="787FC9C8">
      <w:pPr>
        <w:pStyle w:val="SDSTextHeading3"/>
        <w:outlineLvl w:val="1"/>
        <w:rPr>
          <w:noProof w:val="0"/>
          <w:lang w:val="en-US"/>
        </w:rPr>
      </w:pPr>
      <w:r w:rsidR="00FA7F7F">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Eloigner le personnel superflu.</w:t>
            </w:r>
          </w:p>
        </w:tc>
      </w:tr>
    </w:tbl>
    <w:p w:rsidR="00B077C8" w:rsidRPr="00E158AE" w:rsidP="00B077C8" w14:paraId="52593E1F" w14:textId="1932D57C">
      <w:pPr>
        <w:pStyle w:val="SDSTextHeading3"/>
        <w:rPr>
          <w:noProof w:val="0"/>
        </w:rPr>
      </w:pPr>
      <w:r w:rsidR="00FA7F7F">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Aérer la zone.</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1933F2AA">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Référence à d’autres rubriques</w:t>
      </w:r>
    </w:p>
    <w:p w:rsidR="00827634" w:rsidRPr="00AF366C" w:rsidP="009E5102" w14:paraId="56E19A8E" w14:textId="133794D7">
      <w:pPr>
        <w:pStyle w:val="SDSTextNormal"/>
        <w:rPr>
          <w:lang w:val="fr-BE"/>
        </w:rPr>
      </w:pPr>
      <w:r w:rsidR="00FA7F7F">
        <w:rPr>
          <w:noProof/>
          <w:lang w:val="fr-BE"/>
        </w:rPr>
        <w:t>Voir rubrique 8. Contrôle de l’exposition/protection individuelle.</w:t>
      </w:r>
    </w:p>
    <w:p w:rsidR="00827634" w:rsidRPr="00651087" w:rsidP="00E62D88" w14:paraId="3442A280" w14:textId="248CA190">
      <w:pPr>
        <w:pStyle w:val="SDSTextHeading1"/>
        <w:rPr>
          <w:noProof w:val="0"/>
          <w:lang w:val="en-GB"/>
        </w:rPr>
      </w:pPr>
      <w:r w:rsidRPr="00651087" w:rsidR="00FA7F7F">
        <w:rPr>
          <w:noProof/>
          <w:lang w:val="en-GB"/>
        </w:rPr>
        <w:t>RUBRIQUE 7</w:t>
      </w:r>
      <w:r w:rsidRPr="00651087">
        <w:rPr>
          <w:noProof w:val="0"/>
          <w:lang w:val="en-GB"/>
        </w:rPr>
        <w:t xml:space="preserve">: </w:t>
      </w:r>
      <w:r w:rsidRPr="00651087" w:rsidR="00FA7F7F">
        <w:rPr>
          <w:noProof/>
          <w:lang w:val="en-GB"/>
        </w:rPr>
        <w:t>Manipulation et stockage</w:t>
      </w:r>
    </w:p>
    <w:p w:rsidR="00827634" w:rsidRPr="00651087" w:rsidP="00E62D88" w14:paraId="7B60EA81" w14:textId="72360C1E">
      <w:pPr>
        <w:pStyle w:val="SDSTextHeading2"/>
        <w:rPr>
          <w:noProof w:val="0"/>
          <w:lang w:val="en-GB"/>
        </w:rPr>
      </w:pPr>
      <w:r w:rsidRPr="00651087" w:rsidR="00DD1AEA">
        <w:rPr>
          <w:noProof w:val="0"/>
          <w:lang w:val="en-GB"/>
        </w:rPr>
        <w:t xml:space="preserve">7.1. </w:t>
      </w:r>
      <w:r w:rsidRPr="00651087" w:rsidR="00BD5FB4">
        <w:rPr>
          <w:noProof/>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14:paraId="7F31E18D" w14:textId="77777777" w:rsidTr="00D454E0">
        <w:tblPrEx>
          <w:tblW w:w="0" w:type="auto"/>
          <w:tblLayout w:type="fixed"/>
          <w:tblLook w:val="04A0"/>
        </w:tblPrEx>
        <w:tc>
          <w:tcPr>
            <w:tcW w:w="3686" w:type="dxa"/>
          </w:tcPr>
          <w:p w:rsidR="00827634" w:rsidRPr="00E158AE" w:rsidP="009B0F88" w14:paraId="5ADD8ABC" w14:textId="5EC65891">
            <w:pPr>
              <w:pStyle w:val="SDSTableTextNormal"/>
              <w:rPr>
                <w:noProof w:val="0"/>
              </w:rPr>
            </w:pPr>
            <w:r w:rsidR="00FA7F7F">
              <w:rPr>
                <w:noProof/>
              </w:rPr>
              <w:t>Mesures d’hygiène</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52265F0">
            <w:pPr>
              <w:pStyle w:val="SDSTableTextNormal"/>
              <w:rPr>
                <w:noProof w:val="0"/>
              </w:rPr>
            </w:pPr>
            <w:r w:rsidRPr="00E158AE">
              <w:rPr>
                <w:noProof/>
              </w:rPr>
              <w:t>Les vêtements de travail contaminés ne devraient pas sortir du lieu de travail. Laver les vêtements contaminés avant réutilisation.</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0167A57E">
            <w:pPr>
              <w:pStyle w:val="SDSTableTextNormal"/>
              <w:rPr>
                <w:noProof w:val="0"/>
              </w:rPr>
            </w:pPr>
            <w:r w:rsidR="00FA7F7F">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25309ED">
            <w:pPr>
              <w:pStyle w:val="SDSTableTextNormal"/>
              <w:rPr>
                <w:noProof w:val="0"/>
              </w:rPr>
            </w:pPr>
            <w:r w:rsidR="00FA7F7F">
              <w:rPr>
                <w:noProof/>
              </w:rPr>
              <w:t>6 mois</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Suisse</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Classe de stockage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11/13 - Solides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651087" w:rsidP="009E5102" w14:paraId="75AE9ADE" w14:textId="77777777">
      <w:pPr>
        <w:pStyle w:val="SDSTextNormal"/>
        <w:bidi w:val="0"/>
        <w:rPr>
          <w:rtl w:val="0"/>
        </w:rPr>
      </w:pPr>
      <w:r w:rsidRPr="00651087">
        <w:rPr>
          <w:rtl w:val="0"/>
        </w:rPr>
        <w:t>Pas d’informations complémentaires disponibles</w:t>
      </w:r>
    </w:p>
    <w:p w:rsidR="00827634" w:rsidRPr="00651087" w:rsidP="00E62D88" w14:paraId="46781CC7" w14:textId="7A272A19">
      <w:pPr>
        <w:pStyle w:val="SDSTextHeading1"/>
        <w:rPr>
          <w:noProof w:val="0"/>
          <w:lang w:val="en-GB"/>
        </w:rPr>
      </w:pPr>
      <w:r w:rsidRPr="00651087" w:rsidR="00FA7F7F">
        <w:rPr>
          <w:noProof/>
          <w:lang w:val="en-GB"/>
        </w:rPr>
        <w:t>RUBRIQUE 8</w:t>
      </w:r>
      <w:r w:rsidRPr="00651087">
        <w:rPr>
          <w:noProof w:val="0"/>
          <w:lang w:val="en-GB"/>
        </w:rPr>
        <w:t xml:space="preserve">: </w:t>
      </w:r>
      <w:r w:rsidRPr="00651087">
        <w:rPr>
          <w:noProof/>
          <w:lang w:val="en-GB"/>
        </w:rPr>
        <w:t>Contrôles de l’exposition/protection individuelle</w:t>
      </w:r>
    </w:p>
    <w:p w:rsidR="00827634" w:rsidRPr="00651087" w:rsidP="00E62D88" w14:paraId="08F4C7F3" w14:textId="0C257DFF">
      <w:pPr>
        <w:pStyle w:val="SDSTextHeading2"/>
        <w:rPr>
          <w:noProof w:val="0"/>
          <w:lang w:val="en-GB"/>
        </w:rPr>
      </w:pPr>
      <w:r w:rsidRPr="00651087" w:rsidR="00DD1AEA">
        <w:rPr>
          <w:noProof w:val="0"/>
          <w:lang w:val="en-GB"/>
        </w:rPr>
        <w:t xml:space="preserve">8.1. </w:t>
      </w:r>
      <w:r w:rsidRPr="00651087" w:rsidR="00FA7F7F">
        <w:rPr>
          <w:noProof/>
          <w:lang w:val="en-GB"/>
        </w:rPr>
        <w:t>Paramètres de contrôle</w:t>
      </w:r>
    </w:p>
    <w:p w:rsidR="00F47A30" w:rsidRPr="00404CA3" w:rsidP="00F47A30" w14:paraId="5E1F0244" w14:textId="77777777">
      <w:pPr>
        <w:pStyle w:val="SDSTextNormal"/>
        <w:bidi w:val="0"/>
        <w:rPr>
          <w:rtl w:val="0"/>
          <w:lang w:val="en-US"/>
        </w:rPr>
      </w:pPr>
      <w:r w:rsidRPr="00404CA3">
        <w:rPr>
          <w:rtl w:val="0"/>
          <w:lang w:val="en-US"/>
        </w:rPr>
        <w:t>Pas d’informations complémentaires disponibles</w:t>
      </w:r>
    </w:p>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Contrôles de l’exposition</w:t>
      </w:r>
    </w:p>
    <w:p w:rsidR="000B61D5" w:rsidRPr="003673BD" w:rsidP="000B61D5" w14:paraId="135F4718" w14:textId="7F15A692">
      <w:pPr>
        <w:pStyle w:val="SDSTextHeading3"/>
        <w:rPr>
          <w:noProof w:val="0"/>
          <w:lang w:val="en-US"/>
        </w:rPr>
      </w:pPr>
      <w:r w:rsidR="00FA7F7F">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5"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Lunettes anti-éclaboussures ou lunettes de sécurité</w:t>
            </w:r>
          </w:p>
        </w:tc>
      </w:tr>
    </w:tbl>
    <w:p w:rsidR="00404CA3" w:rsidRPr="003673BD" w:rsidP="00404CA3" w14:paraId="4ED65255" w14:textId="18D8DC8C">
      <w:pPr>
        <w:pStyle w:val="SDSTextHeading4"/>
        <w:rPr>
          <w:noProof w:val="0"/>
          <w:lang w:val="en-US"/>
        </w:rPr>
      </w:pPr>
      <w:r w:rsidR="00FA7F7F">
        <w:rPr>
          <w:noProof/>
          <w:lang w:val="en-US"/>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Porter des gants de protection.</w:t>
            </w:r>
          </w:p>
        </w:tc>
      </w:tr>
    </w:tbl>
    <w:p w:rsidR="00404CA3" w:rsidRPr="003673BD" w:rsidP="00404CA3" w14:paraId="410C6189" w14:textId="4546F574">
      <w:pPr>
        <w:pStyle w:val="SDSTextHeading4"/>
        <w:rPr>
          <w:noProof w:val="0"/>
          <w:lang w:val="en-US"/>
        </w:rPr>
      </w:pPr>
      <w:r w:rsidR="00FA7F7F">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Porter un masque approprié</w:t>
            </w:r>
          </w:p>
        </w:tc>
      </w:tr>
    </w:tbl>
    <w:p w:rsidR="00E3029C" w:rsidRPr="003673BD" w:rsidP="00E3029C" w14:paraId="5E228139" w14:textId="05FD7760">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Pr="00AF366C">
              <w:rPr>
                <w:noProof/>
                <w:lang w:val="fr-BE"/>
              </w:rPr>
              <w:t>Ne pas manger, ne pas boire et ne pas fumer pendant l’utilisation.</w:t>
            </w:r>
          </w:p>
        </w:tc>
      </w:tr>
    </w:tbl>
    <w:p w:rsidR="00827634" w:rsidRPr="00651087" w:rsidP="00E62D88" w14:paraId="079CE076" w14:textId="56523CA7">
      <w:pPr>
        <w:pStyle w:val="SDSTextHeading1"/>
        <w:rPr>
          <w:noProof w:val="0"/>
          <w:lang w:val="en-GB"/>
        </w:rPr>
      </w:pPr>
      <w:r w:rsidRPr="00651087" w:rsidR="00FA7F7F">
        <w:rPr>
          <w:noProof/>
          <w:lang w:val="en-GB"/>
        </w:rPr>
        <w:t>RUBRIQUE 9</w:t>
      </w:r>
      <w:r w:rsidRPr="00651087">
        <w:rPr>
          <w:noProof w:val="0"/>
          <w:lang w:val="en-GB"/>
        </w:rPr>
        <w:t xml:space="preserve">: </w:t>
      </w:r>
      <w:r w:rsidRPr="00651087" w:rsidR="00FA7F7F">
        <w:rPr>
          <w:noProof/>
          <w:lang w:val="en-GB"/>
        </w:rPr>
        <w:t>Propriétés physiques et chimiques</w:t>
      </w:r>
    </w:p>
    <w:p w:rsidR="00827634" w:rsidRPr="00651087" w:rsidP="00E62D88" w14:paraId="285BB828" w14:textId="509B52E9">
      <w:pPr>
        <w:pStyle w:val="SDSTextHeading2"/>
        <w:rPr>
          <w:noProof w:val="0"/>
          <w:lang w:val="en-GB"/>
        </w:rPr>
      </w:pPr>
      <w:r w:rsidRPr="00651087" w:rsidR="00DD1AEA">
        <w:rPr>
          <w:noProof w:val="0"/>
          <w:lang w:val="en-GB"/>
        </w:rPr>
        <w:t xml:space="preserve">9.1. </w:t>
      </w:r>
      <w:r w:rsidRPr="00651087" w:rsidR="00A55330">
        <w:rPr>
          <w:noProof/>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Gourmand. Epicée.</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DF4E80" w:rsidRPr="00E158AE" w:rsidP="00ED641D" w14:paraId="07C45928" w14:textId="42108792">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DF4E80" w:rsidRPr="00E158AE" w:rsidP="00ED641D" w14:paraId="43DD1F02" w14:textId="1FF93D72">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DF4E80" w:rsidRPr="00E158AE" w:rsidP="00ED641D" w14:paraId="6CF2209A" w14:textId="5050E492">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26495C01">
            <w:pPr>
              <w:pStyle w:val="SDSTableTextNormal"/>
              <w:rPr>
                <w:noProof w:val="0"/>
              </w:rPr>
            </w:pPr>
            <w:r w:rsidR="00FA7F7F">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950902" w:rsidRPr="00E158AE" w:rsidP="00ED641D" w14:paraId="4BD71676" w14:textId="2EF7ECB6">
            <w:pPr>
              <w:pStyle w:val="SDSTableTextNormal"/>
              <w:bidi w:val="0"/>
              <w:rPr>
                <w:noProof w:val="0"/>
                <w:rtl w:val="0"/>
              </w:rPr>
            </w:pPr>
            <w:r w:rsidRPr="00E158AE">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DF4E80" w:rsidRPr="00E158AE" w:rsidP="00ED641D" w14:paraId="4C0524AE" w14:textId="51E9198E">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2532CED4">
            <w:pPr>
              <w:pStyle w:val="SDSTableTextNormal"/>
              <w:rPr>
                <w:noProof w:val="0"/>
              </w:rPr>
            </w:pPr>
            <w:r w:rsidR="00FA7F7F">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18123FA7">
            <w:pPr>
              <w:pStyle w:val="SDSTableTextNormal"/>
              <w:rPr>
                <w:noProof w:val="0"/>
              </w:rPr>
            </w:pPr>
            <w:r w:rsidR="00FA7F7F">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DF4E80" w:rsidRPr="00E158AE" w:rsidP="00ED641D" w14:paraId="15A83A6F" w14:textId="0FC2934C">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2AD5DA9A">
            <w:pPr>
              <w:pStyle w:val="SDSTableTextNormal"/>
              <w:rPr>
                <w:noProof w:val="0"/>
              </w:rPr>
            </w:pPr>
            <w:r w:rsidR="00FA7F7F">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6F3415FD" w14:textId="77777777">
            <w:pPr>
              <w:pStyle w:val="SDSTableTextNormal"/>
              <w:bidi w:val="0"/>
              <w:rPr>
                <w:noProof w:val="0"/>
                <w:rtl w:val="0"/>
              </w:rPr>
            </w:pPr>
            <w:r w:rsidRPr="00E158AE">
              <w:rPr>
                <w:noProof w:val="0"/>
                <w:rtl w:val="0"/>
              </w:rPr>
              <w:t>Pas disponible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Autres informations</w:t>
      </w:r>
    </w:p>
    <w:p w:rsidR="00C275B9" w:rsidRPr="003673BD" w:rsidP="00C275B9" w14:paraId="5ACEDBC3" w14:textId="5121BCA1">
      <w:pPr>
        <w:pStyle w:val="SDSTextHeading3"/>
        <w:rPr>
          <w:noProof w:val="0"/>
          <w:lang w:val="en-US"/>
        </w:rPr>
      </w:pPr>
      <w:r w:rsidR="00FA7F7F">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57876DF5">
            <w:pPr>
              <w:pStyle w:val="SDSTableTextNormal"/>
              <w:rPr>
                <w:noProof w:val="0"/>
              </w:rPr>
            </w:pPr>
            <w:r w:rsidR="00FA7F7F">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79DAFFFA">
            <w:pPr>
              <w:pStyle w:val="SDSTableTextNormal"/>
              <w:rPr>
                <w:noProof w:val="0"/>
              </w:rPr>
            </w:pPr>
            <w:r w:rsidR="00FA7F7F">
              <w:rPr>
                <w:noProof/>
              </w:rPr>
              <w:t>Non applicable</w:t>
            </w:r>
          </w:p>
        </w:tc>
      </w:tr>
    </w:tbl>
    <w:p w:rsidR="00827634" w:rsidRPr="004C4F26" w:rsidP="00E62D88" w14:paraId="4F31A710" w14:textId="7851C9FC">
      <w:pPr>
        <w:pStyle w:val="SDSTextHeading1"/>
        <w:rPr>
          <w:noProof w:val="0"/>
          <w:lang w:val="en-US"/>
        </w:rPr>
      </w:pPr>
      <w:r w:rsidRPr="004C4F26" w:rsidR="00FA7F7F">
        <w:rPr>
          <w:noProof/>
          <w:lang w:val="en-US"/>
        </w:rPr>
        <w:t>RUBRIQUE 10</w:t>
      </w:r>
      <w:r w:rsidRPr="004C4F26">
        <w:rPr>
          <w:noProof w:val="0"/>
          <w:lang w:val="en-US"/>
        </w:rPr>
        <w:t xml:space="preserve">: </w:t>
      </w:r>
      <w:r w:rsidRPr="004C4F26" w:rsidR="00FA7F7F">
        <w:rPr>
          <w:noProof/>
          <w:lang w:val="en-US"/>
        </w:rPr>
        <w:t>Stabilité et réactivité</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Réactivité</w:t>
      </w:r>
    </w:p>
    <w:p w:rsidR="00827634" w:rsidRPr="00E158AE" w:rsidP="009E5102" w14:paraId="7E328680" w14:textId="77777777">
      <w:pPr>
        <w:pStyle w:val="SDSTextNormal"/>
        <w:bidi w:val="0"/>
        <w:rPr>
          <w:rtl w:val="0"/>
        </w:rPr>
      </w:pPr>
      <w:r w:rsidRPr="00E158AE">
        <w:rPr>
          <w:rtl w:val="0"/>
        </w:rPr>
        <w:t>Pas d’informations complémentaires disponibles</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Stabilité chimique</w:t>
      </w:r>
    </w:p>
    <w:p w:rsidR="00827634" w:rsidRPr="00E158AE" w:rsidP="009E5102" w14:paraId="540DB174" w14:textId="3504FAE2">
      <w:pPr>
        <w:pStyle w:val="SDSTextNormal"/>
      </w:pPr>
      <w:r w:rsidR="00FA7F7F">
        <w:rPr>
          <w:noProof/>
        </w:rPr>
        <w:t>Non établi.</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Possibilité de réactions dangereuses</w:t>
      </w:r>
    </w:p>
    <w:p w:rsidR="00827634" w:rsidRPr="00E158AE" w:rsidP="009E5102" w14:paraId="4060C206" w14:textId="308E8296">
      <w:pPr>
        <w:pStyle w:val="SDSTextNormal"/>
      </w:pPr>
      <w:r w:rsidR="00FA7F7F">
        <w:rPr>
          <w:noProof/>
        </w:rPr>
        <w:t>Non établi.</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à éviter</w:t>
      </w:r>
    </w:p>
    <w:p w:rsidR="00827634" w:rsidRPr="00E158AE" w:rsidP="009E5102" w14:paraId="268A901C" w14:textId="403B2C18">
      <w:pPr>
        <w:pStyle w:val="SDSTextNormal"/>
      </w:pPr>
      <w:r>
        <w:rPr>
          <w:noProof/>
        </w:rPr>
        <w:t>Rayons directs du soleil. Températures extrêmement élevées ou extrêmement basses.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Matières incompatibles</w:t>
      </w:r>
    </w:p>
    <w:p w:rsidR="00827634" w:rsidRPr="00E158AE" w:rsidP="009E5102" w14:paraId="0C3B89D7" w14:textId="232AA579">
      <w:pPr>
        <w:pStyle w:val="SDSTextNormal"/>
      </w:pPr>
      <w:r w:rsidR="00FA7F7F">
        <w:rPr>
          <w:noProof/>
        </w:rPr>
        <w:t>Acides forts. Bases fortes.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Produits de décomposition dangereux</w:t>
      </w:r>
    </w:p>
    <w:p w:rsidR="00827634" w:rsidRPr="00E158AE" w:rsidP="009E5102" w14:paraId="64338A53" w14:textId="43558438">
      <w:pPr>
        <w:pStyle w:val="SDSTextNormal"/>
      </w:pPr>
      <w:r w:rsidR="00FA7F7F">
        <w:rPr>
          <w:noProof/>
        </w:rPr>
        <w:t>fumée. Monoxyde de carbone. Dioxyde de carbone.</w:t>
      </w:r>
    </w:p>
    <w:p w:rsidR="00827634" w:rsidRPr="004C4F26" w:rsidP="00E62D88" w14:paraId="65D386F3" w14:textId="6C796BC8">
      <w:pPr>
        <w:pStyle w:val="SDSTextHeading1"/>
        <w:rPr>
          <w:noProof w:val="0"/>
          <w:lang w:val="en-US"/>
        </w:rPr>
      </w:pPr>
      <w:r w:rsidRPr="004C4F26" w:rsidR="00FA7F7F">
        <w:rPr>
          <w:noProof/>
          <w:lang w:val="en-US"/>
        </w:rPr>
        <w:t>RUBRIQUE 11</w:t>
      </w:r>
      <w:r w:rsidRPr="004C4F26">
        <w:rPr>
          <w:noProof w:val="0"/>
          <w:lang w:val="en-US"/>
        </w:rPr>
        <w:t xml:space="preserve">: </w:t>
      </w:r>
      <w:r w:rsidRPr="004C4F26" w:rsidR="00FA7F7F">
        <w:rPr>
          <w:noProof/>
          <w:lang w:val="en-US"/>
        </w:rPr>
        <w:t>Informations toxicologiques</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Non classé</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ALCOOL CINNAMIQUE (104-54-1)</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DL50 orale</w:t>
            </w:r>
          </w:p>
        </w:tc>
        <w:tc>
          <w:tcPr>
            <w:tcW w:w="6520" w:type="dxa"/>
          </w:tcPr>
          <w:p w:rsidR="00827634" w:rsidRPr="00E158AE" w:rsidP="009B0F88" w14:paraId="66652431" w14:textId="6299FF5E">
            <w:pPr>
              <w:pStyle w:val="SDSTableTextNormal"/>
              <w:rPr>
                <w:noProof w:val="0"/>
              </w:rPr>
            </w:pPr>
            <w:r w:rsidR="00FA7F7F">
              <w:rPr>
                <w:noProof/>
              </w:rPr>
              <w:t>2000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CINNAMIQUE (104-55-2)</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2220 mg/kg</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DL50 voie cutanée</w:t>
            </w:r>
          </w:p>
        </w:tc>
        <w:tc>
          <w:tcPr>
            <w:tcW w:w="6520" w:type="dxa"/>
          </w:tcPr>
          <w:p w:rsidR="00827634" w:rsidRPr="00E158AE" w:rsidP="009B0F88" w14:paraId="304366BA" w14:textId="029CA35F">
            <w:pPr>
              <w:pStyle w:val="SDSTableTextNormal"/>
              <w:rPr>
                <w:noProof w:val="0"/>
              </w:rPr>
            </w:pPr>
            <w:r w:rsidR="00FA7F7F">
              <w:rPr>
                <w:noProof/>
              </w:rPr>
              <w:t>1260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DAMACENONE (23696-85-7)</w:t>
            </w:r>
          </w:p>
        </w:tc>
      </w:tr>
      <w:tr w14:paraId="132B823A" w14:textId="77777777" w:rsidTr="00D454E0">
        <w:tblPrEx>
          <w:tblW w:w="10489" w:type="dxa"/>
          <w:tblLayout w:type="fixed"/>
          <w:tblLook w:val="04A0"/>
        </w:tblPrEx>
        <w:tc>
          <w:tcPr>
            <w:tcW w:w="3969" w:type="dxa"/>
          </w:tcPr>
          <w:p w:rsidR="00827634" w:rsidRPr="00AF5B0B" w:rsidP="009B0F88" w14:paraId="1A42D005" w14:textId="6BD59E7D">
            <w:pPr>
              <w:pStyle w:val="SDSTableTextNormal"/>
              <w:rPr>
                <w:noProof w:val="0"/>
                <w:lang w:val="de-DE"/>
              </w:rPr>
            </w:pPr>
            <w:r w:rsidRPr="00AF5B0B" w:rsidR="00FA7F7F">
              <w:rPr>
                <w:noProof/>
                <w:lang w:val="de-DE"/>
              </w:rPr>
              <w:t>CL50 Inhalation - Rat (Poussière/brouillard)</w:t>
            </w:r>
          </w:p>
        </w:tc>
        <w:tc>
          <w:tcPr>
            <w:tcW w:w="6520" w:type="dxa"/>
          </w:tcPr>
          <w:p w:rsidR="00827634" w:rsidRPr="00AF5B0B" w:rsidP="009B0F88" w14:paraId="103317FA" w14:textId="5F29C89A">
            <w:pPr>
              <w:pStyle w:val="SDSTableTextNormal"/>
              <w:rPr>
                <w:noProof w:val="0"/>
                <w:lang w:val="de-DE"/>
              </w:rPr>
            </w:pPr>
            <w:r w:rsidRPr="00AF5B0B" w:rsidR="00FA7F7F">
              <w:rPr>
                <w:noProof/>
                <w:lang w:val="de-DE"/>
              </w:rPr>
              <w:t>2,93 mg/l</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Peut provoquer une allergie cutanée.</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Pr="00E158AE">
              <w:rPr>
                <w:noProof/>
              </w:rPr>
              <w:t>Compte tenu des données disponibles, les critères de classification ne sont pas remplis</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LIMONENE DROIT (+100) (5989-27-5)</w:t>
            </w:r>
          </w:p>
        </w:tc>
      </w:tr>
      <w:tr w14:paraId="1484F7CF" w14:textId="77777777" w:rsidTr="000B54DE">
        <w:tblPrEx>
          <w:tblW w:w="10489" w:type="dxa"/>
          <w:tblLayout w:type="fixed"/>
          <w:tblLook w:val="0020"/>
        </w:tblPrEx>
        <w:tc>
          <w:tcPr>
            <w:tcW w:w="3969" w:type="dxa"/>
          </w:tcPr>
          <w:p w:rsidR="00184F95" w:rsidP="00184F95" w14:paraId="6D214090" w14:textId="074D6D29">
            <w:pPr>
              <w:pStyle w:val="SDSTableTextNormal"/>
              <w:rPr>
                <w:noProof w:val="0"/>
                <w:lang w:val="en-AU"/>
              </w:rPr>
            </w:pPr>
            <w:r w:rsidR="00FA7F7F">
              <w:rPr>
                <w:noProof/>
                <w:lang w:eastAsia="ja-JP"/>
              </w:rPr>
              <w:t>Viscosité, cinématique</w:t>
            </w:r>
          </w:p>
        </w:tc>
        <w:tc>
          <w:tcPr>
            <w:tcW w:w="6520" w:type="dxa"/>
          </w:tcPr>
          <w:p w:rsidR="00184F95" w:rsidP="00184F95" w14:paraId="2FB6D7E3" w14:textId="7EAD04DF">
            <w:pPr>
              <w:pStyle w:val="SDSTableTextNormal"/>
              <w:rPr>
                <w:noProof w:val="0"/>
                <w:lang w:val="en-AU"/>
              </w:rPr>
            </w:pPr>
            <w:r w:rsidR="00FA7F7F">
              <w:rPr>
                <w:noProof/>
                <w:lang w:eastAsia="ja-JP"/>
              </w:rPr>
              <w:t>1,3 mm²/s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2" w:name="_Hlk54089399"/>
      <w:r w:rsidR="00FA7F7F">
        <w:rPr>
          <w:noProof/>
          <w:lang w:val="en-GB"/>
        </w:rPr>
        <w:t>Informations sur les autres dangers</w:t>
      </w:r>
      <w:bookmarkEnd w:id="2"/>
    </w:p>
    <w:p w:rsidR="00C275B9" w:rsidRPr="003673BD" w:rsidP="00C275B9" w14:paraId="4341CDAB" w14:textId="285E741B">
      <w:pPr>
        <w:pStyle w:val="SDSTextHeading3"/>
        <w:rPr>
          <w:noProof w:val="0"/>
          <w:lang w:val="en-US"/>
        </w:rPr>
      </w:pPr>
      <w:r w:rsidR="00FA7F7F">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4C4F26" w:rsidP="00E62D88" w14:paraId="14A53DD9" w14:textId="1D5432C4">
      <w:pPr>
        <w:pStyle w:val="SDSTextHeading1"/>
        <w:rPr>
          <w:noProof w:val="0"/>
          <w:lang w:val="en-US"/>
        </w:rPr>
      </w:pPr>
      <w:r w:rsidRPr="004C4F26" w:rsidR="00FA7F7F">
        <w:rPr>
          <w:noProof/>
          <w:lang w:val="en-US"/>
        </w:rPr>
        <w:t>RUBRIQUE 12</w:t>
      </w:r>
      <w:r w:rsidRPr="004C4F26">
        <w:rPr>
          <w:noProof w:val="0"/>
          <w:lang w:val="en-US"/>
        </w:rPr>
        <w:t xml:space="preserve">: </w:t>
      </w:r>
      <w:r w:rsidRPr="004C4F26" w:rsidR="00FA7F7F">
        <w:rPr>
          <w:noProof/>
          <w:lang w:val="en-US"/>
        </w:rPr>
        <w:t>Informations écologiques</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Toxicité</w:t>
      </w:r>
    </w:p>
    <w:tbl>
      <w:tblPr>
        <w:tblStyle w:val="SDSTableWithoutBorders"/>
        <w:tblW w:w="10490" w:type="dxa"/>
        <w:tblLayout w:type="fixed"/>
        <w:tblLook w:val="04A0"/>
      </w:tblPr>
      <w:tblGrid>
        <w:gridCol w:w="3686"/>
        <w:gridCol w:w="284"/>
        <w:gridCol w:w="6520"/>
      </w:tblGrid>
      <w:tr w14:paraId="0628A19D" w14:textId="77777777" w:rsidTr="004318E7">
        <w:tblPrEx>
          <w:tblW w:w="10490" w:type="dxa"/>
          <w:tblLayout w:type="fixed"/>
          <w:tblLook w:val="04A0"/>
        </w:tblPrEx>
        <w:tc>
          <w:tcPr>
            <w:tcW w:w="3686" w:type="dxa"/>
          </w:tcPr>
          <w:p w:rsidR="00827634" w:rsidRPr="00E158AE" w:rsidP="009B0F88" w14:paraId="23A4412B" w14:textId="3FC04BE9">
            <w:pPr>
              <w:pStyle w:val="SDSTableTextNormal"/>
              <w:rPr>
                <w:noProof w:val="0"/>
              </w:rPr>
            </w:pPr>
            <w:r w:rsidR="00FA7F7F">
              <w:rPr>
                <w:noProof/>
              </w:rPr>
              <w:t>Ecologie - eau</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0" w:type="dxa"/>
          </w:tcPr>
          <w:p w:rsidR="00827634" w:rsidRPr="00E158AE" w:rsidP="009B0F88" w14:paraId="0AF222AB" w14:textId="6CCE0622">
            <w:pPr>
              <w:pStyle w:val="SDSTableTextNormal"/>
              <w:rPr>
                <w:noProof w:val="0"/>
              </w:rPr>
            </w:pPr>
            <w:r w:rsidRPr="00E158AE">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Pr="00E158AE">
              <w:rPr>
                <w:noProof/>
              </w:rPr>
              <w:t>Toxique pour les organismes aquatiques, entraîne des effets néfastes à long terme.</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00FA7F7F">
              <w:rPr>
                <w:noProof/>
              </w:rPr>
              <w:t>Pain d'épices à 10%</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Persistance et dégradabilité</w:t>
            </w:r>
          </w:p>
        </w:tc>
        <w:tc>
          <w:tcPr>
            <w:tcW w:w="6520" w:type="dxa"/>
          </w:tcPr>
          <w:p w:rsidR="004318E7" w:rsidRPr="00A369FB" w:rsidP="00283EAC" w14:paraId="6755F0EF" w14:textId="53967352">
            <w:pPr>
              <w:pStyle w:val="SDSTableTextNormal"/>
              <w:rPr>
                <w:noProof w:val="0"/>
              </w:rPr>
            </w:pPr>
            <w:r w:rsidRPr="00283EAC">
              <w:rPr>
                <w:rFonts w:eastAsia="Arial Unicode MS"/>
                <w:noProof/>
              </w:rPr>
              <w:t>Peut entraîner des effets néfastes à long terme pour l’environnement.</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ALCOOL CINNAMIQUE (104-54-1)</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Persistance et dégradabilité</w:t>
            </w:r>
          </w:p>
        </w:tc>
        <w:tc>
          <w:tcPr>
            <w:tcW w:w="6520" w:type="dxa"/>
          </w:tcPr>
          <w:p w:rsidR="00827634" w:rsidRPr="00E158AE" w:rsidP="00D55E26" w14:paraId="04CC51CB"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CINNAMIQUE (104-55-2)</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COUMARINE (91-64-5)</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DAMACENONE (23696-85-7)</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FORMIATE CARYOPHYLLENYLE (58096-46-1)</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GALAXOLIDE (1222-05-5)</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ISO E SUPER (54464-57-2)</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LIMONENE DROIT (+100) (5989-27-5)</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METHYLIONONE GAMMA (127-51-5)</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Pain d'épices à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Potentiel de bioaccumulation</w:t>
            </w:r>
          </w:p>
        </w:tc>
        <w:tc>
          <w:tcPr>
            <w:tcW w:w="6520" w:type="dxa"/>
          </w:tcPr>
          <w:p w:rsidR="00827634" w:rsidRPr="00E158AE" w:rsidP="009B0F88" w14:paraId="4BBB5AC4" w14:textId="2CAB84BC">
            <w:pPr>
              <w:pStyle w:val="SDSTableTextNormal"/>
              <w:rPr>
                <w:noProof w:val="0"/>
              </w:rPr>
            </w:pPr>
            <w:r w:rsidR="00FA7F7F">
              <w:rPr>
                <w:noProof/>
              </w:rPr>
              <w:t>Non établi.</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ALCOOL CINNAMIQUE (104-54-1)</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Potentiel de bioaccumulation</w:t>
            </w:r>
          </w:p>
        </w:tc>
        <w:tc>
          <w:tcPr>
            <w:tcW w:w="6520" w:type="dxa"/>
          </w:tcPr>
          <w:p w:rsidR="00827634" w:rsidRPr="00E158AE" w:rsidP="009B0F88" w14:paraId="4E134474"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COUMARINE (91-64-5)</w:t>
            </w:r>
          </w:p>
        </w:tc>
      </w:tr>
      <w:tr w14:paraId="5435E57E"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DAMACENONE (23696-85-7)</w:t>
            </w:r>
          </w:p>
        </w:tc>
      </w:tr>
      <w:tr w14:paraId="5435E57F"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FORMIATE CARYOPHYLLENYLE (58096-46-1)</w:t>
            </w:r>
          </w:p>
        </w:tc>
      </w:tr>
      <w:tr w14:paraId="5435E580"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GALAXOLIDE (1222-05-5)</w:t>
            </w:r>
          </w:p>
        </w:tc>
      </w:tr>
      <w:tr w14:paraId="5435E581"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ISO E SUPER (54464-57-2)</w:t>
            </w:r>
          </w:p>
        </w:tc>
      </w:tr>
      <w:tr w14:paraId="5435E582"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LIMONENE DROIT (+100) (5989-27-5)</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Coefficient de partage n-octanol/eau (Log Pow)</w:t>
            </w:r>
          </w:p>
        </w:tc>
        <w:tc>
          <w:tcPr>
            <w:tcW w:w="6520" w:type="dxa"/>
          </w:tcPr>
          <w:p w:rsidR="00827634" w:rsidRPr="00E158AE" w:rsidP="009B0F88" w14:paraId="53702F0D" w14:textId="1EE1A24C">
            <w:pPr>
              <w:pStyle w:val="SDSTableTextNormal"/>
              <w:rPr>
                <w:noProof w:val="0"/>
              </w:rPr>
            </w:pPr>
            <w:r w:rsidR="00FA7F7F">
              <w:rPr>
                <w:noProof/>
              </w:rPr>
              <w:t>4,57</w:t>
            </w:r>
          </w:p>
        </w:tc>
      </w:tr>
      <w:tr w14:paraId="5435E583"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METHYLIONONE GAMMA (127-51-5)</w:t>
            </w:r>
          </w:p>
        </w:tc>
      </w:tr>
      <w:tr w14:paraId="5435E584"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Mobilité dans le sol</w:t>
      </w:r>
    </w:p>
    <w:p w:rsidR="00827634" w:rsidRPr="00E158AE" w:rsidP="009E5102" w14:paraId="12B9E78C" w14:textId="77777777">
      <w:pPr>
        <w:pStyle w:val="SDSTextNormal"/>
        <w:bidi w:val="0"/>
        <w:rPr>
          <w:rtl w:val="0"/>
        </w:rPr>
      </w:pPr>
      <w:r w:rsidRPr="00E158AE">
        <w:rPr>
          <w:rtl w:val="0"/>
        </w:rPr>
        <w:t>Pas d’informations complémentaires disponibles</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Pr>
          <w:p w:rsidR="009F53E3" w:rsidRPr="00E158AE" w:rsidP="000B54DE" w14:paraId="16EB8FB2" w14:textId="2F7C4654">
            <w:pPr>
              <w:pStyle w:val="SDSTableTextHeading1"/>
              <w:rPr>
                <w:noProof w:val="0"/>
              </w:rPr>
            </w:pPr>
            <w:r w:rsidR="00FA7F7F">
              <w:rPr>
                <w:noProof/>
              </w:rPr>
              <w:t>Composant</w:t>
            </w:r>
          </w:p>
        </w:tc>
      </w:tr>
      <w:tr w14:paraId="289CAF46" w14:textId="77777777" w:rsidTr="000B54DE">
        <w:tblPrEx>
          <w:tblW w:w="10489" w:type="dxa"/>
          <w:tblLayout w:type="fixed"/>
          <w:tblLook w:val="04A0"/>
        </w:tblPrEx>
        <w:tc>
          <w:tcPr>
            <w:tcW w:w="3969" w:type="dxa"/>
          </w:tcPr>
          <w:p w:rsidR="009F53E3" w:rsidRPr="00E158AE" w:rsidP="000B54DE" w14:paraId="6C063CA4" w14:textId="0A1F9996">
            <w:pPr>
              <w:pStyle w:val="SDSTableTextNormal"/>
              <w:rPr>
                <w:noProof w:val="0"/>
              </w:rPr>
            </w:pPr>
            <w:r w:rsidRPr="00E158AE">
              <w:rPr>
                <w:noProof/>
              </w:rPr>
              <w:t>Substance(s) ne répondant pas aux critères PBT du règlement REACH, conformément à l’annexe XIII</w:t>
            </w:r>
          </w:p>
        </w:tc>
        <w:tc>
          <w:tcPr>
            <w:tcW w:w="6520" w:type="dxa"/>
          </w:tcPr>
          <w:p w:rsidR="009F53E3" w:rsidRPr="00E158AE" w:rsidP="000B54DE" w14:paraId="2199E96D" w14:textId="5272AD0E">
            <w:pPr>
              <w:pStyle w:val="SDSTableTextNormal"/>
              <w:rPr>
                <w:noProof w:val="0"/>
              </w:rPr>
            </w:pPr>
            <w:r w:rsidR="00FA7F7F">
              <w:rPr>
                <w:noProof/>
              </w:rPr>
              <w:t>GALAXOLIDE (1222-05-5)</w:t>
            </w:r>
          </w:p>
        </w:tc>
      </w:tr>
      <w:tr w14:paraId="289CAF47" w14:textId="77777777" w:rsidTr="000B54DE">
        <w:tblPrEx>
          <w:tblW w:w="10489" w:type="dxa"/>
          <w:tblLayout w:type="fixed"/>
          <w:tblLook w:val="04A0"/>
        </w:tblPrEx>
        <w:tc>
          <w:tcPr>
            <w:tcW w:w="3969" w:type="dxa"/>
          </w:tcPr>
          <w:p w:rsidR="009F53E3" w:rsidRPr="00E158AE" w:rsidP="000B54DE" w14:textId="0A1F9996">
            <w:pPr>
              <w:pStyle w:val="SDSTableTextNormal"/>
              <w:rPr>
                <w:noProof w:val="0"/>
              </w:rPr>
            </w:pPr>
            <w:r w:rsidRPr="00E158AE">
              <w:rPr>
                <w:noProof/>
              </w:rPr>
              <w:t>Substance(s) ne répondant pas aux critères vPvB du règlement REACH, conformément à l’annexe XIII</w:t>
            </w:r>
          </w:p>
        </w:tc>
        <w:tc>
          <w:tcPr>
            <w:tcW w:w="6520" w:type="dxa"/>
          </w:tcPr>
          <w:p w:rsidR="009F53E3" w:rsidRPr="00E158AE" w:rsidP="000B54DE" w14:textId="5272AD0E">
            <w:pPr>
              <w:pStyle w:val="SDSTableTextNormal"/>
              <w:rPr>
                <w:noProof w:val="0"/>
              </w:rPr>
            </w:pPr>
            <w:r w:rsidR="00FA7F7F">
              <w:rPr>
                <w:noProof/>
              </w:rPr>
              <w:t>GALAXOLIDE (1222-05-5)</w:t>
            </w:r>
          </w:p>
        </w:tc>
      </w:tr>
    </w:tbl>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Propriétés perturbant le système endocrinien</w:t>
      </w:r>
    </w:p>
    <w:p w:rsidR="00124846" w:rsidP="00124846" w14:paraId="5181B457" w14:textId="77777777">
      <w:pPr>
        <w:pStyle w:val="SDSTextNormal"/>
        <w:bidi w:val="0"/>
        <w:rPr>
          <w:rtl w:val="0"/>
        </w:rPr>
      </w:pPr>
      <w:bookmarkStart w:id="3" w:name="_Hlk54090163"/>
      <w:r>
        <w:rPr>
          <w:rtl w:val="0"/>
        </w:rPr>
        <w:t>Pas d’informations complémentaires disponibles</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Autres effets néfastes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Pain d'épices à 10%</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Autres informations</w:t>
            </w:r>
          </w:p>
        </w:tc>
        <w:tc>
          <w:tcPr>
            <w:tcW w:w="6520" w:type="dxa"/>
          </w:tcPr>
          <w:p w:rsidR="005F6BDE" w:rsidRPr="00E158AE" w:rsidP="005F6BDE" w14:paraId="094291E5" w14:textId="44DEA895">
            <w:pPr>
              <w:pStyle w:val="SDSTableTextNormal"/>
              <w:rPr>
                <w:noProof w:val="0"/>
              </w:rPr>
            </w:pPr>
            <w:r w:rsidR="00FA7F7F">
              <w:rPr>
                <w:noProof/>
              </w:rPr>
              <w:t>Éviter le rejet dans l’environnement.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ALCOOL CINNAMIQUE (104-54-1)</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Autres informations</w:t>
            </w:r>
          </w:p>
        </w:tc>
        <w:tc>
          <w:tcPr>
            <w:tcW w:w="6520" w:type="dxa"/>
          </w:tcPr>
          <w:p w:rsidR="00A454A8" w:rsidRPr="00E158AE" w:rsidP="00A454A8" w14:paraId="6D104C8A"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D"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COUMARINE (91-64-5)</w:t>
            </w:r>
          </w:p>
        </w:tc>
      </w:tr>
      <w:tr w14:paraId="25554D90"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E"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DAMACENONE (23696-85-7)</w:t>
            </w:r>
          </w:p>
        </w:tc>
      </w:tr>
      <w:tr w14:paraId="25554D91"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F"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FORMIATE CARYOPHYLLENYLE (58096-46-1)</w:t>
            </w:r>
          </w:p>
        </w:tc>
      </w:tr>
      <w:tr w14:paraId="25554D92"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0"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GALAXOLIDE (1222-05-5)</w:t>
            </w:r>
          </w:p>
        </w:tc>
      </w:tr>
      <w:tr w14:paraId="25554D93"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1"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ISO E SUPER (54464-57-2)</w:t>
            </w:r>
          </w:p>
        </w:tc>
      </w:tr>
      <w:tr w14:paraId="25554D94"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2"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LIMONENE DROIT (+100) (5989-27-5)</w:t>
            </w:r>
          </w:p>
        </w:tc>
      </w:tr>
      <w:tr w14:paraId="25554D95"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83"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METHYLIONONE GAMMA (127-51-5)</w:t>
            </w:r>
          </w:p>
        </w:tc>
      </w:tr>
      <w:tr w14:paraId="25554D96"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bookmarkEnd w:id="3"/>
    <w:p w:rsidR="00827634" w:rsidRPr="00651087" w:rsidP="00E62D88" w14:paraId="4F8A1323" w14:textId="03FD4902">
      <w:pPr>
        <w:pStyle w:val="SDSTextHeading1"/>
        <w:rPr>
          <w:noProof w:val="0"/>
          <w:lang w:val="en-GB"/>
        </w:rPr>
      </w:pPr>
      <w:r w:rsidRPr="00651087" w:rsidR="00FA7F7F">
        <w:rPr>
          <w:noProof/>
          <w:lang w:val="en-GB"/>
        </w:rPr>
        <w:t>RUBRIQUE 13</w:t>
      </w:r>
      <w:r w:rsidRPr="00651087">
        <w:rPr>
          <w:noProof w:val="0"/>
          <w:lang w:val="en-GB"/>
        </w:rPr>
        <w:t xml:space="preserve">: </w:t>
      </w:r>
      <w:r w:rsidRPr="00651087" w:rsidR="00FA7F7F">
        <w:rPr>
          <w:noProof/>
          <w:lang w:val="en-GB"/>
        </w:rPr>
        <w:t>Considérations relatives à l’élimination</w:t>
      </w:r>
    </w:p>
    <w:p w:rsidR="00827634" w:rsidRPr="00651087" w:rsidP="00E62D88" w14:paraId="7F0D0505" w14:textId="718014B9">
      <w:pPr>
        <w:pStyle w:val="SDSTextHeading2"/>
        <w:rPr>
          <w:noProof w:val="0"/>
          <w:lang w:val="en-GB"/>
        </w:rPr>
      </w:pPr>
      <w:r w:rsidRPr="00651087" w:rsidR="00DD1AEA">
        <w:rPr>
          <w:noProof w:val="0"/>
          <w:lang w:val="en-GB"/>
        </w:rPr>
        <w:t xml:space="preserve">13.1. </w:t>
      </w:r>
      <w:r w:rsidRPr="00651087" w:rsidR="00FA7F7F">
        <w:rPr>
          <w:noProof/>
          <w:lang w:val="en-GB"/>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Éviter le rejet dans l’environnement.</w:t>
            </w:r>
          </w:p>
        </w:tc>
      </w:tr>
    </w:tbl>
    <w:p w:rsidR="00827634" w:rsidRPr="004C4F26" w:rsidP="00E62D88" w14:paraId="0B63B715" w14:textId="4383039A">
      <w:pPr>
        <w:pStyle w:val="SDSTextHeading1"/>
        <w:rPr>
          <w:noProof w:val="0"/>
          <w:lang w:val="en-US"/>
        </w:rPr>
      </w:pPr>
      <w:r w:rsidRPr="004C4F26" w:rsidR="00FA7F7F">
        <w:rPr>
          <w:noProof/>
          <w:lang w:val="en-US"/>
        </w:rPr>
        <w:t>RUBRIQUE 14</w:t>
      </w:r>
      <w:r w:rsidRPr="004C4F26">
        <w:rPr>
          <w:noProof w:val="0"/>
          <w:lang w:val="en-US"/>
        </w:rPr>
        <w:t xml:space="preserve">: </w:t>
      </w:r>
      <w:r w:rsidRPr="004C4F26" w:rsidR="00FA7F7F">
        <w:rPr>
          <w:noProof/>
          <w:lang w:val="en-US"/>
        </w:rPr>
        <w:t>Informations relatives au transport</w:t>
      </w:r>
    </w:p>
    <w:p w:rsidR="00E5555B" w:rsidRPr="00E158AE" w:rsidP="00E5555B" w14:paraId="012898EF" w14:textId="65A15EC3">
      <w:pPr>
        <w:pStyle w:val="SDSTextNormal"/>
      </w:pPr>
      <w:r>
        <w:rPr>
          <w:noProof/>
        </w:rPr>
        <w:t>En conformité avec: ADR / IMDG / IATA / ADN / RID</w:t>
      </w:r>
    </w:p>
    <w:p w:rsidR="00E5555B" w:rsidRPr="00E158AE" w:rsidP="00E5555B" w14:paraId="6CC06623" w14:textId="2920467F">
      <w:pPr>
        <w:pStyle w:val="SDSTextHeading2"/>
        <w:rPr>
          <w:noProof w:val="0"/>
          <w:lang w:val="en-GB"/>
        </w:rPr>
      </w:pPr>
      <w:r w:rsidRPr="00E158AE">
        <w:rPr>
          <w:noProof w:val="0"/>
          <w:lang w:val="en-GB"/>
        </w:rPr>
        <w:t xml:space="preserve">14.1. </w:t>
      </w:r>
      <w:r w:rsidR="00FA7F7F">
        <w:rPr>
          <w:noProof/>
          <w:lang w:val="en-GB"/>
        </w:rPr>
        <w:t>Numéro ONU ou numéro d’identification</w:t>
      </w:r>
    </w:p>
    <w:tbl>
      <w:tblPr>
        <w:tblStyle w:val="SDSTableWithoutBorders"/>
        <w:tblW w:w="0" w:type="auto"/>
        <w:tblLayout w:type="fixed"/>
        <w:tblLook w:val="04A0"/>
      </w:tblPr>
      <w:tblGrid>
        <w:gridCol w:w="3686"/>
        <w:gridCol w:w="284"/>
        <w:gridCol w:w="6521"/>
      </w:tblGrid>
      <w:tr w14:paraId="3B0A518E" w14:textId="77777777" w:rsidTr="00CB352E">
        <w:tblPrEx>
          <w:tblW w:w="0" w:type="auto"/>
          <w:tblLayout w:type="fixed"/>
          <w:tblLook w:val="04A0"/>
        </w:tblPrEx>
        <w:tc>
          <w:tcPr>
            <w:tcW w:w="3686" w:type="dxa"/>
          </w:tcPr>
          <w:p w:rsidR="00E5555B" w:rsidRPr="00167BA9" w:rsidP="00CB352E" w14:paraId="23BEB075" w14:textId="6FE0061B">
            <w:pPr>
              <w:pStyle w:val="SDSTextNormal"/>
              <w:rPr>
                <w:lang w:val="pt-BR"/>
              </w:rPr>
            </w:pPr>
            <w:r w:rsidR="00FA7F7F">
              <w:rPr>
                <w:noProof/>
              </w:rPr>
              <w:t>N° ONU (ADR)</w:t>
            </w:r>
          </w:p>
        </w:tc>
        <w:tc>
          <w:tcPr>
            <w:tcW w:w="284" w:type="dxa"/>
          </w:tcPr>
          <w:p w:rsidR="00E5555B" w:rsidRPr="00E158AE" w:rsidP="00CB352E" w14:paraId="65842C6D" w14:textId="77777777">
            <w:pPr>
              <w:pStyle w:val="SDSTableTextColonColumn"/>
              <w:rPr>
                <w:noProof w:val="0"/>
              </w:rPr>
            </w:pPr>
            <w:r w:rsidRPr="00E158AE">
              <w:rPr>
                <w:noProof w:val="0"/>
              </w:rPr>
              <w:t>:</w:t>
            </w:r>
          </w:p>
        </w:tc>
        <w:tc>
          <w:tcPr>
            <w:tcW w:w="6521" w:type="dxa"/>
          </w:tcPr>
          <w:p w:rsidR="00E5555B" w:rsidRPr="00E158AE" w:rsidP="00CB352E" w14:paraId="6BFEDF4A" w14:textId="108B869F">
            <w:pPr>
              <w:pStyle w:val="SDSTableTextNormal"/>
              <w:rPr>
                <w:noProof w:val="0"/>
              </w:rPr>
            </w:pPr>
            <w:r w:rsidR="00FA7F7F">
              <w:rPr>
                <w:noProof/>
              </w:rPr>
              <w:t>UN 3077</w:t>
            </w:r>
          </w:p>
        </w:tc>
      </w:tr>
      <w:tr w14:paraId="3DF265CA" w14:textId="77777777" w:rsidTr="00CB352E">
        <w:tblPrEx>
          <w:tblW w:w="0" w:type="auto"/>
          <w:tblLayout w:type="fixed"/>
          <w:tblLook w:val="04A0"/>
        </w:tblPrEx>
        <w:tc>
          <w:tcPr>
            <w:tcW w:w="3686" w:type="dxa"/>
          </w:tcPr>
          <w:p w:rsidR="00E5555B" w:rsidRPr="00E158AE" w:rsidP="00CB352E" w14:paraId="15E79878" w14:textId="6AC45CE2">
            <w:pPr>
              <w:pStyle w:val="SDSTableTextNormal"/>
              <w:rPr>
                <w:noProof w:val="0"/>
              </w:rPr>
            </w:pPr>
            <w:r w:rsidR="00FA7F7F">
              <w:rPr>
                <w:noProof/>
              </w:rPr>
              <w:t>N° ONU (IMDG)</w:t>
            </w:r>
          </w:p>
        </w:tc>
        <w:tc>
          <w:tcPr>
            <w:tcW w:w="284" w:type="dxa"/>
          </w:tcPr>
          <w:p w:rsidR="00E5555B" w:rsidRPr="00E158AE" w:rsidP="00CB352E" w14:paraId="70D0EBF0" w14:textId="77777777">
            <w:pPr>
              <w:pStyle w:val="SDSTableTextColonColumn"/>
              <w:rPr>
                <w:noProof w:val="0"/>
              </w:rPr>
            </w:pPr>
            <w:r w:rsidRPr="00E158AE">
              <w:rPr>
                <w:noProof w:val="0"/>
              </w:rPr>
              <w:t>:</w:t>
            </w:r>
          </w:p>
        </w:tc>
        <w:tc>
          <w:tcPr>
            <w:tcW w:w="6521" w:type="dxa"/>
          </w:tcPr>
          <w:p w:rsidR="00E5555B" w:rsidRPr="00E158AE" w:rsidP="00CB352E" w14:paraId="64C126F9" w14:textId="6C2CF3FA">
            <w:pPr>
              <w:pStyle w:val="SDSTableTextNormal"/>
              <w:rPr>
                <w:noProof w:val="0"/>
              </w:rPr>
            </w:pPr>
            <w:r w:rsidR="00FA7F7F">
              <w:rPr>
                <w:noProof/>
              </w:rPr>
              <w:t>UN 3077</w:t>
            </w:r>
          </w:p>
        </w:tc>
      </w:tr>
      <w:tr w14:paraId="12C9F0DC" w14:textId="77777777" w:rsidTr="00CB352E">
        <w:tblPrEx>
          <w:tblW w:w="0" w:type="auto"/>
          <w:tblLayout w:type="fixed"/>
          <w:tblLook w:val="04A0"/>
        </w:tblPrEx>
        <w:tc>
          <w:tcPr>
            <w:tcW w:w="3686" w:type="dxa"/>
          </w:tcPr>
          <w:p w:rsidR="00E5555B" w:rsidRPr="00E158AE" w:rsidP="00CB352E" w14:paraId="1737DA6B" w14:textId="45512A74">
            <w:pPr>
              <w:pStyle w:val="SDSTableTextNormal"/>
              <w:rPr>
                <w:noProof w:val="0"/>
              </w:rPr>
            </w:pPr>
            <w:r w:rsidR="00FA7F7F">
              <w:rPr>
                <w:noProof/>
              </w:rPr>
              <w:t>N° ONU (IATA)</w:t>
            </w:r>
          </w:p>
        </w:tc>
        <w:tc>
          <w:tcPr>
            <w:tcW w:w="284" w:type="dxa"/>
          </w:tcPr>
          <w:p w:rsidR="00E5555B" w:rsidRPr="00E158AE" w:rsidP="00CB352E" w14:paraId="54C2E92D" w14:textId="77777777">
            <w:pPr>
              <w:pStyle w:val="SDSTableTextColonColumn"/>
              <w:rPr>
                <w:noProof w:val="0"/>
              </w:rPr>
            </w:pPr>
            <w:r w:rsidRPr="00E158AE">
              <w:rPr>
                <w:noProof w:val="0"/>
              </w:rPr>
              <w:t>:</w:t>
            </w:r>
          </w:p>
        </w:tc>
        <w:tc>
          <w:tcPr>
            <w:tcW w:w="6521" w:type="dxa"/>
          </w:tcPr>
          <w:p w:rsidR="00E5555B" w:rsidRPr="00E158AE" w:rsidP="00CB352E" w14:paraId="2545DB4D" w14:textId="3A88D86E">
            <w:pPr>
              <w:pStyle w:val="SDSTableTextNormal"/>
              <w:rPr>
                <w:noProof w:val="0"/>
              </w:rPr>
            </w:pPr>
            <w:r w:rsidR="00FA7F7F">
              <w:rPr>
                <w:noProof/>
              </w:rPr>
              <w:t>UN 3077</w:t>
            </w:r>
          </w:p>
        </w:tc>
      </w:tr>
      <w:tr w14:paraId="71770688" w14:textId="77777777" w:rsidTr="00CB352E">
        <w:tblPrEx>
          <w:tblW w:w="0" w:type="auto"/>
          <w:tblLayout w:type="fixed"/>
          <w:tblLook w:val="04A0"/>
        </w:tblPrEx>
        <w:tc>
          <w:tcPr>
            <w:tcW w:w="3686" w:type="dxa"/>
          </w:tcPr>
          <w:p w:rsidR="00E5555B" w:rsidRPr="00E158AE" w:rsidP="00CB352E" w14:paraId="6829D447" w14:textId="4C910BAE">
            <w:pPr>
              <w:pStyle w:val="SDSTableTextNormal"/>
              <w:rPr>
                <w:noProof w:val="0"/>
              </w:rPr>
            </w:pPr>
            <w:r w:rsidR="00FA7F7F">
              <w:rPr>
                <w:noProof/>
              </w:rPr>
              <w:t>N° ONU (ADN)</w:t>
            </w:r>
          </w:p>
        </w:tc>
        <w:tc>
          <w:tcPr>
            <w:tcW w:w="284" w:type="dxa"/>
          </w:tcPr>
          <w:p w:rsidR="00E5555B" w:rsidRPr="00E158AE" w:rsidP="00CB352E" w14:paraId="27C19604" w14:textId="77777777">
            <w:pPr>
              <w:pStyle w:val="SDSTableTextColonColumn"/>
              <w:rPr>
                <w:noProof w:val="0"/>
              </w:rPr>
            </w:pPr>
            <w:r w:rsidRPr="00E158AE">
              <w:rPr>
                <w:noProof w:val="0"/>
              </w:rPr>
              <w:t>:</w:t>
            </w:r>
          </w:p>
        </w:tc>
        <w:tc>
          <w:tcPr>
            <w:tcW w:w="6521" w:type="dxa"/>
          </w:tcPr>
          <w:p w:rsidR="00E5555B" w:rsidRPr="00E158AE" w:rsidP="00CB352E" w14:paraId="76267154" w14:textId="2B1C9E4A">
            <w:pPr>
              <w:pStyle w:val="SDSTableTextNormal"/>
              <w:rPr>
                <w:noProof w:val="0"/>
              </w:rPr>
            </w:pPr>
            <w:r w:rsidR="00FA7F7F">
              <w:rPr>
                <w:noProof/>
              </w:rPr>
              <w:t>UN 3077</w:t>
            </w:r>
          </w:p>
        </w:tc>
      </w:tr>
      <w:tr w14:paraId="13DF3E70" w14:textId="77777777" w:rsidTr="00CB352E">
        <w:tblPrEx>
          <w:tblW w:w="0" w:type="auto"/>
          <w:tblLayout w:type="fixed"/>
          <w:tblLook w:val="04A0"/>
        </w:tblPrEx>
        <w:tc>
          <w:tcPr>
            <w:tcW w:w="3686" w:type="dxa"/>
          </w:tcPr>
          <w:p w:rsidR="00E5555B" w:rsidRPr="00E158AE" w:rsidP="00CB352E" w14:paraId="7E427B13" w14:textId="05886620">
            <w:pPr>
              <w:pStyle w:val="SDSTableTextNormal"/>
              <w:rPr>
                <w:noProof w:val="0"/>
              </w:rPr>
            </w:pPr>
            <w:r w:rsidR="00FA7F7F">
              <w:rPr>
                <w:noProof/>
              </w:rPr>
              <w:t>N° ONU (RID)</w:t>
            </w:r>
          </w:p>
        </w:tc>
        <w:tc>
          <w:tcPr>
            <w:tcW w:w="284" w:type="dxa"/>
          </w:tcPr>
          <w:p w:rsidR="00E5555B" w:rsidRPr="00E158AE" w:rsidP="00CB352E" w14:paraId="577888DA" w14:textId="77777777">
            <w:pPr>
              <w:pStyle w:val="SDSTableTextColonColumn"/>
              <w:rPr>
                <w:noProof w:val="0"/>
              </w:rPr>
            </w:pPr>
            <w:r w:rsidRPr="00E158AE">
              <w:rPr>
                <w:noProof w:val="0"/>
              </w:rPr>
              <w:t>:</w:t>
            </w:r>
          </w:p>
        </w:tc>
        <w:tc>
          <w:tcPr>
            <w:tcW w:w="6521" w:type="dxa"/>
          </w:tcPr>
          <w:p w:rsidR="00E5555B" w:rsidRPr="00E158AE" w:rsidP="00CB352E" w14:paraId="61DB5BD9" w14:textId="126F7156">
            <w:pPr>
              <w:pStyle w:val="SDSTableTextNormal"/>
              <w:rPr>
                <w:noProof w:val="0"/>
              </w:rPr>
            </w:pPr>
            <w:r w:rsidR="00FA7F7F">
              <w:rPr>
                <w:noProof/>
              </w:rPr>
              <w:t>UN 3077</w:t>
            </w:r>
          </w:p>
        </w:tc>
      </w:tr>
    </w:tbl>
    <w:p w:rsidR="00E5555B" w:rsidRPr="00E158AE" w:rsidP="00E5555B" w14:paraId="766B0755" w14:textId="253A232F">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5E589A18">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40E17ECD" w14:textId="3085FB15">
            <w:pPr>
              <w:pStyle w:val="SDSTableTextNormal"/>
              <w:rPr>
                <w:noProof w:val="0"/>
              </w:rPr>
            </w:pPr>
            <w:r w:rsidRPr="00E158AE">
              <w:rPr>
                <w:noProof/>
              </w:rPr>
              <w:t>MATIÈRE DANGEREUSE DU POINT DE VUE DE L'ENVIRONNEMENT, SOLIDE, N.S.A.</w:t>
            </w:r>
          </w:p>
        </w:tc>
      </w:tr>
      <w:tr w14:paraId="7E5A75F1" w14:textId="77777777" w:rsidTr="00CB352E">
        <w:tblPrEx>
          <w:tblW w:w="0" w:type="auto"/>
          <w:tblLayout w:type="fixed"/>
          <w:tblLook w:val="04A0"/>
        </w:tblPrEx>
        <w:tc>
          <w:tcPr>
            <w:tcW w:w="3686" w:type="dxa"/>
          </w:tcPr>
          <w:p w:rsidR="00E5555B" w:rsidRPr="00E158AE" w:rsidP="00CB352E" w14:paraId="428F83D5" w14:textId="7DC4B2A1">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53FFAEBD" w14:textId="2CB65AB5">
            <w:pPr>
              <w:pStyle w:val="SDSTableTextNormal"/>
              <w:rPr>
                <w:noProof w:val="0"/>
              </w:rPr>
            </w:pPr>
            <w:r w:rsidRPr="00E158AE">
              <w:rPr>
                <w:noProof/>
              </w:rPr>
              <w:t>MATIÈRE DANGEREUSE DU POINT DE VUE DE L'ENVIRONNEMENT, SOLIDE, N.S.A.</w:t>
            </w:r>
          </w:p>
        </w:tc>
      </w:tr>
      <w:tr w14:paraId="581CEA6B" w14:textId="77777777" w:rsidTr="00CB352E">
        <w:tblPrEx>
          <w:tblW w:w="0" w:type="auto"/>
          <w:tblLayout w:type="fixed"/>
          <w:tblLook w:val="04A0"/>
        </w:tblPrEx>
        <w:tc>
          <w:tcPr>
            <w:tcW w:w="3686" w:type="dxa"/>
          </w:tcPr>
          <w:p w:rsidR="00E5555B" w:rsidRPr="00E158AE" w:rsidP="00CB352E" w14:paraId="5B364C48" w14:textId="49F7232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00AA567B" w14:textId="6011F3B4">
            <w:pPr>
              <w:pStyle w:val="SDSTableTextNormal"/>
              <w:rPr>
                <w:noProof w:val="0"/>
              </w:rPr>
            </w:pPr>
            <w:r w:rsidRPr="00E158AE">
              <w:rPr>
                <w:noProof/>
              </w:rPr>
              <w:t>Environmentally hazardous substance, solid, n.o.s.</w:t>
            </w:r>
          </w:p>
        </w:tc>
      </w:tr>
      <w:tr w14:paraId="1AFBA45F" w14:textId="77777777" w:rsidTr="00CB352E">
        <w:tblPrEx>
          <w:tblW w:w="0" w:type="auto"/>
          <w:tblLayout w:type="fixed"/>
          <w:tblLook w:val="04A0"/>
        </w:tblPrEx>
        <w:tc>
          <w:tcPr>
            <w:tcW w:w="3686" w:type="dxa"/>
          </w:tcPr>
          <w:p w:rsidR="00E5555B" w:rsidRPr="00E158AE" w:rsidP="00CB352E" w14:paraId="6E2B34DF" w14:textId="7D415ED9">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3CAE506C" w14:textId="1D86D91D">
            <w:pPr>
              <w:pStyle w:val="SDSTableTextNormal"/>
              <w:rPr>
                <w:noProof w:val="0"/>
              </w:rPr>
            </w:pPr>
            <w:r w:rsidRPr="00E158AE">
              <w:rPr>
                <w:noProof/>
              </w:rPr>
              <w:t>MATIÈRE DANGEREUSE DU POINT DE VUE DE L'ENVIRONNEMENT, SOLIDE, N.S.A.</w:t>
            </w:r>
          </w:p>
        </w:tc>
      </w:tr>
      <w:tr w14:paraId="28AB0ECF" w14:textId="77777777" w:rsidTr="00CB352E">
        <w:tblPrEx>
          <w:tblW w:w="0" w:type="auto"/>
          <w:tblLayout w:type="fixed"/>
          <w:tblLook w:val="04A0"/>
        </w:tblPrEx>
        <w:tc>
          <w:tcPr>
            <w:tcW w:w="3686" w:type="dxa"/>
          </w:tcPr>
          <w:p w:rsidR="00E5555B" w:rsidRPr="00E158AE" w:rsidP="00CB352E" w14:paraId="11D00D39" w14:textId="0E81CA84">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0B5E2A6F" w14:textId="7B2CD437">
            <w:pPr>
              <w:pStyle w:val="SDSTableTextNormal"/>
              <w:rPr>
                <w:noProof w:val="0"/>
              </w:rPr>
            </w:pPr>
            <w:r w:rsidRPr="00E158AE">
              <w:rPr>
                <w:noProof/>
              </w:rPr>
              <w:t>MATIÈRE DANGEREUSE DU POINT DE VUE DE L'ENVIRONNEMENT, SOLIDE, N.S.A.</w:t>
            </w:r>
          </w:p>
        </w:tc>
      </w:tr>
      <w:tr w14:paraId="784FF4C2" w14:textId="77777777" w:rsidTr="00CB352E">
        <w:tblPrEx>
          <w:tblW w:w="0" w:type="auto"/>
          <w:tblLayout w:type="fixed"/>
          <w:tblLook w:val="04A0"/>
        </w:tblPrEx>
        <w:tc>
          <w:tcPr>
            <w:tcW w:w="3686" w:type="dxa"/>
          </w:tcPr>
          <w:p w:rsidR="00E5555B" w:rsidRPr="00E158AE" w:rsidP="00CB352E" w14:paraId="6700F02F" w14:textId="5F87573F">
            <w:pPr>
              <w:pStyle w:val="SDSTableTextNormal"/>
              <w:rPr>
                <w:noProof w:val="0"/>
              </w:rPr>
            </w:pPr>
            <w:r w:rsidR="00FA7F7F">
              <w:rPr>
                <w:noProof/>
              </w:rPr>
              <w:t>Description document de transport (ADR)</w:t>
            </w:r>
            <w:r>
              <w:rPr>
                <w:noProof w:val="0"/>
              </w:rPr>
              <w:t xml:space="preserve"> (</w:t>
            </w:r>
            <w:r w:rsidR="00FA7F7F">
              <w:rPr>
                <w:noProof/>
              </w:rPr>
              <w:t>ADR</w:t>
            </w:r>
            <w:r>
              <w:rPr>
                <w:noProof w:val="0"/>
              </w:rPr>
              <w:t>)</w:t>
            </w:r>
          </w:p>
        </w:tc>
        <w:tc>
          <w:tcPr>
            <w:tcW w:w="284" w:type="dxa"/>
          </w:tcPr>
          <w:p w:rsidR="00E5555B" w:rsidRPr="00E158AE" w:rsidP="00CB352E" w14:paraId="2A0B1BA9" w14:textId="77777777">
            <w:pPr>
              <w:pStyle w:val="SDSTableTextColonColumn"/>
              <w:rPr>
                <w:noProof w:val="0"/>
              </w:rPr>
            </w:pPr>
            <w:r w:rsidRPr="00E158AE">
              <w:rPr>
                <w:noProof w:val="0"/>
              </w:rPr>
              <w:t>:</w:t>
            </w:r>
          </w:p>
        </w:tc>
        <w:tc>
          <w:tcPr>
            <w:tcW w:w="6521" w:type="dxa"/>
          </w:tcPr>
          <w:p w:rsidR="00E5555B" w:rsidRPr="00E158AE" w:rsidP="00CB352E" w14:paraId="0730DB0B" w14:textId="77D51D20">
            <w:pPr>
              <w:pStyle w:val="SDSTableTextNormal"/>
              <w:rPr>
                <w:noProof w:val="0"/>
              </w:rPr>
            </w:pPr>
            <w:r>
              <w:rPr>
                <w:noProof/>
              </w:rPr>
              <w:t>UN 3077 MATIÈRE DANGEREUSE DU POINT DE VUE DE L'ENVIRONNEMENT, SOLIDE, N.S.A. (LIMONENE DROIT (+100)), 9, III, (-)</w:t>
            </w:r>
          </w:p>
        </w:tc>
      </w:tr>
      <w:tr w14:paraId="3F5094C8" w14:textId="77777777" w:rsidTr="00CB352E">
        <w:tblPrEx>
          <w:tblW w:w="0" w:type="auto"/>
          <w:tblLayout w:type="fixed"/>
          <w:tblLook w:val="04A0"/>
        </w:tblPrEx>
        <w:tc>
          <w:tcPr>
            <w:tcW w:w="3686" w:type="dxa"/>
          </w:tcPr>
          <w:p w:rsidR="00E5555B" w:rsidRPr="00E158AE" w:rsidP="00CB352E" w14:paraId="2E6DA66C" w14:textId="102E0249">
            <w:pPr>
              <w:pStyle w:val="SDSTableTextNormal"/>
              <w:rPr>
                <w:noProof w:val="0"/>
              </w:rPr>
            </w:pPr>
            <w:r w:rsidR="00FA7F7F">
              <w:rPr>
                <w:noProof/>
              </w:rPr>
              <w:t>Description document de transport (IMDG)</w:t>
            </w:r>
          </w:p>
        </w:tc>
        <w:tc>
          <w:tcPr>
            <w:tcW w:w="284" w:type="dxa"/>
          </w:tcPr>
          <w:p w:rsidR="00E5555B" w:rsidRPr="00E158AE" w:rsidP="00CB352E" w14:paraId="3F963F19" w14:textId="77777777">
            <w:pPr>
              <w:pStyle w:val="SDSTableTextColonColumn"/>
              <w:rPr>
                <w:noProof w:val="0"/>
              </w:rPr>
            </w:pPr>
            <w:r w:rsidRPr="00E158AE">
              <w:rPr>
                <w:noProof w:val="0"/>
              </w:rPr>
              <w:t>:</w:t>
            </w:r>
          </w:p>
        </w:tc>
        <w:tc>
          <w:tcPr>
            <w:tcW w:w="6521" w:type="dxa"/>
          </w:tcPr>
          <w:p w:rsidR="00E5555B" w:rsidRPr="00E158AE" w:rsidP="00CB352E" w14:paraId="01FF6EF6" w14:textId="2D8F9879">
            <w:pPr>
              <w:pStyle w:val="SDSTableTextNormal"/>
              <w:rPr>
                <w:noProof w:val="0"/>
              </w:rPr>
            </w:pPr>
            <w:r w:rsidRPr="00E158AE">
              <w:rPr>
                <w:noProof/>
              </w:rPr>
              <w:t>UN 3077 MATIÈRE DANGEREUSE DU POINT DE VUE DE L'ENVIRONNEMENT, SOLIDE, N.S.A., 9, III, POLLUANT MARIN</w:t>
            </w:r>
          </w:p>
        </w:tc>
      </w:tr>
      <w:tr w14:paraId="4DA0C42F" w14:textId="77777777" w:rsidTr="00CB352E">
        <w:tblPrEx>
          <w:tblW w:w="0" w:type="auto"/>
          <w:tblLayout w:type="fixed"/>
          <w:tblLook w:val="04A0"/>
        </w:tblPrEx>
        <w:tc>
          <w:tcPr>
            <w:tcW w:w="3686" w:type="dxa"/>
          </w:tcPr>
          <w:p w:rsidR="00E5555B" w:rsidRPr="00E158AE" w:rsidP="00CB352E" w14:paraId="11688617" w14:textId="39DC13BF">
            <w:pPr>
              <w:pStyle w:val="SDSTableTextNormal"/>
              <w:rPr>
                <w:noProof w:val="0"/>
              </w:rPr>
            </w:pPr>
            <w:r w:rsidR="00FA7F7F">
              <w:rPr>
                <w:noProof/>
              </w:rPr>
              <w:t>Description document de transport (IATA)</w:t>
            </w:r>
          </w:p>
        </w:tc>
        <w:tc>
          <w:tcPr>
            <w:tcW w:w="284" w:type="dxa"/>
          </w:tcPr>
          <w:p w:rsidR="00E5555B" w:rsidRPr="00E158AE" w:rsidP="00CB352E" w14:paraId="71ECEB22" w14:textId="77777777">
            <w:pPr>
              <w:pStyle w:val="SDSTableTextColonColumn"/>
              <w:rPr>
                <w:noProof w:val="0"/>
              </w:rPr>
            </w:pPr>
            <w:r w:rsidRPr="00E158AE">
              <w:rPr>
                <w:noProof w:val="0"/>
              </w:rPr>
              <w:t>:</w:t>
            </w:r>
          </w:p>
        </w:tc>
        <w:tc>
          <w:tcPr>
            <w:tcW w:w="6521" w:type="dxa"/>
          </w:tcPr>
          <w:p w:rsidR="00E5555B" w:rsidRPr="00E158AE" w:rsidP="00CB352E" w14:paraId="29055BD5" w14:textId="76B657F2">
            <w:pPr>
              <w:pStyle w:val="SDSTableTextNormal"/>
              <w:rPr>
                <w:noProof w:val="0"/>
              </w:rPr>
            </w:pPr>
            <w:r w:rsidRPr="00E158AE">
              <w:rPr>
                <w:noProof/>
              </w:rPr>
              <w:t>UN 3077 Environmentally hazardous substance, solid, n.o.s., 9, III</w:t>
            </w:r>
          </w:p>
        </w:tc>
      </w:tr>
      <w:tr w14:paraId="0E900F74" w14:textId="77777777" w:rsidTr="00CB352E">
        <w:tblPrEx>
          <w:tblW w:w="0" w:type="auto"/>
          <w:tblLayout w:type="fixed"/>
          <w:tblLook w:val="04A0"/>
        </w:tblPrEx>
        <w:tc>
          <w:tcPr>
            <w:tcW w:w="3686" w:type="dxa"/>
          </w:tcPr>
          <w:p w:rsidR="00E5555B" w:rsidRPr="00E158AE" w:rsidP="00CB352E" w14:paraId="2B9315B1" w14:textId="53DEF872">
            <w:pPr>
              <w:pStyle w:val="SDSTableTextNormal"/>
              <w:rPr>
                <w:noProof w:val="0"/>
              </w:rPr>
            </w:pPr>
            <w:r w:rsidR="00FA7F7F">
              <w:rPr>
                <w:noProof/>
              </w:rPr>
              <w:t>Description document de transport (ADN)</w:t>
            </w:r>
          </w:p>
        </w:tc>
        <w:tc>
          <w:tcPr>
            <w:tcW w:w="284" w:type="dxa"/>
          </w:tcPr>
          <w:p w:rsidR="00E5555B" w:rsidRPr="00E158AE" w:rsidP="00CB352E" w14:paraId="44B4003E" w14:textId="77777777">
            <w:pPr>
              <w:pStyle w:val="SDSTableTextColonColumn"/>
              <w:rPr>
                <w:noProof w:val="0"/>
              </w:rPr>
            </w:pPr>
            <w:r w:rsidRPr="00E158AE">
              <w:rPr>
                <w:noProof w:val="0"/>
              </w:rPr>
              <w:t>:</w:t>
            </w:r>
          </w:p>
        </w:tc>
        <w:tc>
          <w:tcPr>
            <w:tcW w:w="6521" w:type="dxa"/>
          </w:tcPr>
          <w:p w:rsidR="00E5555B" w:rsidRPr="00E158AE" w:rsidP="00CB352E" w14:paraId="487A154D" w14:textId="7B77C48F">
            <w:pPr>
              <w:pStyle w:val="SDSTableTextNormal"/>
              <w:rPr>
                <w:noProof w:val="0"/>
              </w:rPr>
            </w:pPr>
            <w:r w:rsidRPr="00E158AE">
              <w:rPr>
                <w:noProof/>
              </w:rPr>
              <w:t>UN 3077 MATIÈRE DANGEREUSE DU POINT DE VUE DE L'ENVIRONNEMENT, SOLIDE, N.S.A., 9, III</w:t>
            </w:r>
          </w:p>
        </w:tc>
      </w:tr>
      <w:tr w14:paraId="250F62E9" w14:textId="77777777" w:rsidTr="00CB352E">
        <w:tblPrEx>
          <w:tblW w:w="0" w:type="auto"/>
          <w:tblLayout w:type="fixed"/>
          <w:tblLook w:val="04A0"/>
        </w:tblPrEx>
        <w:tc>
          <w:tcPr>
            <w:tcW w:w="3686" w:type="dxa"/>
          </w:tcPr>
          <w:p w:rsidR="00E5555B" w:rsidRPr="00E158AE" w:rsidP="00CB352E" w14:paraId="47AD9EDF" w14:textId="2CA87411">
            <w:pPr>
              <w:pStyle w:val="SDSTableTextNormal"/>
              <w:rPr>
                <w:noProof w:val="0"/>
              </w:rPr>
            </w:pPr>
            <w:r w:rsidR="00FA7F7F">
              <w:rPr>
                <w:noProof/>
              </w:rPr>
              <w:t>Description document de transport (RID)</w:t>
            </w:r>
          </w:p>
        </w:tc>
        <w:tc>
          <w:tcPr>
            <w:tcW w:w="284" w:type="dxa"/>
          </w:tcPr>
          <w:p w:rsidR="00E5555B" w:rsidRPr="00E158AE" w:rsidP="00CB352E" w14:paraId="6AB4A0A9" w14:textId="77777777">
            <w:pPr>
              <w:pStyle w:val="SDSTableTextColonColumn"/>
              <w:rPr>
                <w:noProof w:val="0"/>
              </w:rPr>
            </w:pPr>
            <w:r w:rsidRPr="00E158AE">
              <w:rPr>
                <w:noProof w:val="0"/>
              </w:rPr>
              <w:t>:</w:t>
            </w:r>
          </w:p>
        </w:tc>
        <w:tc>
          <w:tcPr>
            <w:tcW w:w="6521" w:type="dxa"/>
          </w:tcPr>
          <w:p w:rsidR="00E5555B" w:rsidRPr="00E158AE" w:rsidP="00CB352E" w14:paraId="2E845075" w14:textId="2BF4E013">
            <w:pPr>
              <w:pStyle w:val="SDSTableTextNormal"/>
              <w:rPr>
                <w:noProof w:val="0"/>
              </w:rPr>
            </w:pPr>
            <w:r w:rsidRPr="00E158AE">
              <w:rPr>
                <w:noProof/>
              </w:rPr>
              <w:t>UN 3077 MATIÈRE DANGEREUSE DU POINT DE VUE DE L'ENVIRONNEMENT, SOLIDE, N.S.A., 9, III</w:t>
            </w:r>
          </w:p>
        </w:tc>
      </w:tr>
    </w:tbl>
    <w:p w:rsidR="00E5555B" w:rsidRPr="00E158AE" w:rsidP="00E5555B" w14:paraId="5A524648" w14:textId="3A26A183">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3CE1E07B">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7A0202BB">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05E09078" w14:textId="28A48A6F">
            <w:pPr>
              <w:pStyle w:val="SDSTableTextNormal"/>
              <w:rPr>
                <w:noProof w:val="0"/>
              </w:rPr>
            </w:pPr>
            <w:r w:rsidR="00FA7F7F">
              <w:rPr>
                <w:noProof/>
              </w:rPr>
              <w:t>9</w:t>
            </w:r>
          </w:p>
        </w:tc>
      </w:tr>
      <w:tr w14:paraId="1386EDE5" w14:textId="77777777" w:rsidTr="00CB352E">
        <w:tblPrEx>
          <w:tblW w:w="10491" w:type="dxa"/>
          <w:tblLayout w:type="fixed"/>
          <w:tblLook w:val="04A0"/>
        </w:tblPrEx>
        <w:tc>
          <w:tcPr>
            <w:tcW w:w="3686" w:type="dxa"/>
          </w:tcPr>
          <w:p w:rsidR="00E5555B" w:rsidRPr="00E158AE" w:rsidP="00CB352E" w14:paraId="5FF272B6" w14:textId="3CFFCAA0">
            <w:pPr>
              <w:pStyle w:val="SDSTableTextNormal"/>
              <w:rPr>
                <w:noProof w:val="0"/>
              </w:rPr>
            </w:pPr>
            <w:r w:rsidR="00FA7F7F">
              <w:rPr>
                <w:noProof/>
              </w:rPr>
              <w:t>Étiquettes de danger (ADR)</w:t>
            </w:r>
          </w:p>
        </w:tc>
        <w:tc>
          <w:tcPr>
            <w:tcW w:w="284" w:type="dxa"/>
          </w:tcPr>
          <w:p w:rsidR="00E5555B" w:rsidRPr="00E158AE" w:rsidP="00CB352E" w14:paraId="732795F1" w14:textId="77777777">
            <w:pPr>
              <w:pStyle w:val="SDSTableTextColonColumn"/>
              <w:rPr>
                <w:noProof w:val="0"/>
              </w:rPr>
            </w:pPr>
            <w:r w:rsidRPr="00E158AE">
              <w:rPr>
                <w:noProof w:val="0"/>
              </w:rPr>
              <w:t>:</w:t>
            </w:r>
          </w:p>
        </w:tc>
        <w:tc>
          <w:tcPr>
            <w:tcW w:w="6521" w:type="dxa"/>
          </w:tcPr>
          <w:p w:rsidR="00E5555B" w:rsidRPr="00E158AE" w:rsidP="00CB352E" w14:paraId="50B038FC" w14:textId="14AADB31">
            <w:pPr>
              <w:pStyle w:val="SDSTableTextNormal"/>
              <w:rPr>
                <w:noProof w:val="0"/>
              </w:rPr>
            </w:pPr>
            <w:r w:rsidR="00FA7F7F">
              <w:rPr>
                <w:noProof/>
              </w:rPr>
              <w:t>9</w:t>
            </w:r>
            <w:r w:rsidRPr="00E158AE">
              <w:rPr>
                <w:noProof w:val="0"/>
              </w:rPr>
              <w:t xml:space="preserve"> </w:t>
            </w:r>
          </w:p>
        </w:tc>
      </w:tr>
      <w:tr w14:paraId="6D49589F" w14:textId="77777777" w:rsidTr="00CB352E">
        <w:tblPrEx>
          <w:tblW w:w="10491" w:type="dxa"/>
          <w:tblLayout w:type="fixed"/>
          <w:tblLook w:val="04A0"/>
        </w:tblPrEx>
        <w:tc>
          <w:tcPr>
            <w:tcW w:w="3686" w:type="dxa"/>
          </w:tcPr>
          <w:p w:rsidR="00E5555B" w:rsidRPr="00E158AE" w:rsidP="00CB352E" w14:paraId="3A613592" w14:textId="0702F479">
            <w:pPr>
              <w:pStyle w:val="SDSTableTextNormal"/>
              <w:rPr>
                <w:noProof w:val="0"/>
              </w:rPr>
            </w:pPr>
          </w:p>
        </w:tc>
        <w:tc>
          <w:tcPr>
            <w:tcW w:w="284" w:type="dxa"/>
          </w:tcPr>
          <w:p w:rsidR="00E5555B" w:rsidRPr="00E158AE" w:rsidP="00CB352E" w14:paraId="3E50F18A" w14:textId="77777777">
            <w:pPr>
              <w:pStyle w:val="SDSTableTextColonColumn"/>
              <w:rPr>
                <w:noProof w:val="0"/>
              </w:rPr>
            </w:pPr>
            <w:r w:rsidRPr="00E158AE">
              <w:rPr>
                <w:noProof w:val="0"/>
              </w:rPr>
              <w:t>:</w:t>
            </w:r>
          </w:p>
        </w:tc>
        <w:tc>
          <w:tcPr>
            <w:tcW w:w="6521" w:type="dxa"/>
          </w:tcPr>
          <w:p w:rsidR="00E5555B" w:rsidRPr="00E158AE" w:rsidP="00CB352E" w14:paraId="424F0A42" w14:textId="1A8CAE98">
            <w:pPr>
              <w:pStyle w:val="SDSTableTextNormal"/>
              <w:rPr>
                <w:noProof w:val="0"/>
              </w:rPr>
            </w:pPr>
            <w:r w:rsidR="00FA7F7F">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FA7F7F">
              <w:drawing>
                <wp:inline>
                  <wp:extent cx="635000" cy="635000"/>
                  <wp:docPr id="100009"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4911D7D3">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121D35B4">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41F235D2" w14:textId="50E7D563">
            <w:pPr>
              <w:pStyle w:val="SDSTableTextNormal"/>
              <w:rPr>
                <w:noProof w:val="0"/>
              </w:rPr>
            </w:pPr>
            <w:r w:rsidR="00FA7F7F">
              <w:rPr>
                <w:noProof/>
              </w:rPr>
              <w:t>9</w:t>
            </w:r>
          </w:p>
        </w:tc>
      </w:tr>
      <w:tr w14:paraId="20857515" w14:textId="77777777" w:rsidTr="00CB352E">
        <w:tblPrEx>
          <w:tblW w:w="10491" w:type="dxa"/>
          <w:tblLayout w:type="fixed"/>
          <w:tblLook w:val="04A0"/>
        </w:tblPrEx>
        <w:tc>
          <w:tcPr>
            <w:tcW w:w="3686" w:type="dxa"/>
          </w:tcPr>
          <w:p w:rsidR="00E5555B" w:rsidRPr="00E158AE" w:rsidP="00CB352E" w14:paraId="07C9116C" w14:textId="49E63C67">
            <w:pPr>
              <w:pStyle w:val="SDSTableTextNormal"/>
              <w:rPr>
                <w:noProof w:val="0"/>
              </w:rPr>
            </w:pPr>
            <w:r w:rsidR="00FA7F7F">
              <w:rPr>
                <w:noProof/>
              </w:rPr>
              <w:t>Étiquettes de danger (IMDG)</w:t>
            </w:r>
          </w:p>
        </w:tc>
        <w:tc>
          <w:tcPr>
            <w:tcW w:w="284" w:type="dxa"/>
          </w:tcPr>
          <w:p w:rsidR="00E5555B" w:rsidRPr="00E158AE" w:rsidP="00CB352E" w14:paraId="47AE2151" w14:textId="77777777">
            <w:pPr>
              <w:pStyle w:val="SDSTableTextColonColumn"/>
              <w:rPr>
                <w:noProof w:val="0"/>
              </w:rPr>
            </w:pPr>
            <w:r w:rsidRPr="00E158AE">
              <w:rPr>
                <w:noProof w:val="0"/>
              </w:rPr>
              <w:t>:</w:t>
            </w:r>
          </w:p>
        </w:tc>
        <w:tc>
          <w:tcPr>
            <w:tcW w:w="6521" w:type="dxa"/>
          </w:tcPr>
          <w:p w:rsidR="00E5555B" w:rsidRPr="00E158AE" w:rsidP="00CB352E" w14:paraId="7E410C65" w14:textId="0B953E8C">
            <w:pPr>
              <w:pStyle w:val="SDSTableTextNormal"/>
              <w:rPr>
                <w:noProof w:val="0"/>
              </w:rPr>
            </w:pPr>
            <w:r w:rsidR="00FA7F7F">
              <w:rPr>
                <w:noProof/>
              </w:rPr>
              <w:t>9</w:t>
            </w:r>
            <w:r w:rsidRPr="00E158AE">
              <w:rPr>
                <w:noProof w:val="0"/>
              </w:rPr>
              <w:t xml:space="preserve"> </w:t>
            </w:r>
          </w:p>
        </w:tc>
      </w:tr>
      <w:tr w14:paraId="4630D551" w14:textId="77777777" w:rsidTr="00CB352E">
        <w:tblPrEx>
          <w:tblW w:w="10491" w:type="dxa"/>
          <w:tblLayout w:type="fixed"/>
          <w:tblLook w:val="04A0"/>
        </w:tblPrEx>
        <w:tc>
          <w:tcPr>
            <w:tcW w:w="3686" w:type="dxa"/>
          </w:tcPr>
          <w:p w:rsidR="00E5555B" w:rsidRPr="00E158AE" w:rsidP="00CB352E" w14:paraId="3AE959CE" w14:textId="4B1F8564">
            <w:pPr>
              <w:pStyle w:val="SDSTableTextNormal"/>
              <w:rPr>
                <w:noProof w:val="0"/>
              </w:rPr>
            </w:pPr>
          </w:p>
        </w:tc>
        <w:tc>
          <w:tcPr>
            <w:tcW w:w="284" w:type="dxa"/>
          </w:tcPr>
          <w:p w:rsidR="00E5555B" w:rsidRPr="00E158AE" w:rsidP="00CB352E" w14:paraId="25271000" w14:textId="77777777">
            <w:pPr>
              <w:pStyle w:val="SDSTableTextColonColumn"/>
              <w:rPr>
                <w:noProof w:val="0"/>
              </w:rPr>
            </w:pPr>
            <w:r w:rsidRPr="00E158AE">
              <w:rPr>
                <w:noProof w:val="0"/>
              </w:rPr>
              <w:t>:</w:t>
            </w:r>
          </w:p>
        </w:tc>
        <w:tc>
          <w:tcPr>
            <w:tcW w:w="6521" w:type="dxa"/>
          </w:tcPr>
          <w:p w:rsidR="00E5555B" w:rsidRPr="00E158AE" w:rsidP="00CB352E" w14:paraId="669D9382" w14:textId="7F928CC6">
            <w:pPr>
              <w:pStyle w:val="SDSTableTextNormal"/>
              <w:rPr>
                <w:noProof w:val="0"/>
              </w:rPr>
            </w:pPr>
            <w:r w:rsidR="00FA7F7F">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FA7F7F">
              <w:drawing>
                <wp:inline>
                  <wp:extent cx="635000" cy="635000"/>
                  <wp:docPr id="100013"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sidRPr="00E158AE">
              <w:rPr>
                <w:noProof w:val="0"/>
              </w:rPr>
              <w:t xml:space="preserve"> </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78E09107">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4ABDF7A3">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71B7CE3" w14:textId="4B1AC0A3">
            <w:pPr>
              <w:pStyle w:val="SDSTableTextNormal"/>
              <w:rPr>
                <w:noProof w:val="0"/>
              </w:rPr>
            </w:pPr>
            <w:r w:rsidR="00FA7F7F">
              <w:rPr>
                <w:noProof/>
              </w:rPr>
              <w:t>9</w:t>
            </w:r>
          </w:p>
        </w:tc>
      </w:tr>
      <w:tr w14:paraId="2AC109B3" w14:textId="77777777" w:rsidTr="00CB352E">
        <w:tblPrEx>
          <w:tblW w:w="10491" w:type="dxa"/>
          <w:tblLayout w:type="fixed"/>
          <w:tblLook w:val="04A0"/>
        </w:tblPrEx>
        <w:tc>
          <w:tcPr>
            <w:tcW w:w="3686" w:type="dxa"/>
          </w:tcPr>
          <w:p w:rsidR="00E5555B" w:rsidRPr="00E158AE" w:rsidP="00CB352E" w14:paraId="003880BC" w14:textId="044419C0">
            <w:pPr>
              <w:pStyle w:val="SDSTableTextNormal"/>
              <w:rPr>
                <w:noProof w:val="0"/>
              </w:rPr>
            </w:pPr>
            <w:r w:rsidR="00FA7F7F">
              <w:rPr>
                <w:noProof/>
              </w:rPr>
              <w:t>Étiquettes de danger (IATA)</w:t>
            </w:r>
          </w:p>
        </w:tc>
        <w:tc>
          <w:tcPr>
            <w:tcW w:w="284" w:type="dxa"/>
          </w:tcPr>
          <w:p w:rsidR="00E5555B" w:rsidRPr="00E158AE" w:rsidP="00CB352E" w14:paraId="12AF562F" w14:textId="77777777">
            <w:pPr>
              <w:pStyle w:val="SDSTableTextColonColumn"/>
              <w:rPr>
                <w:noProof w:val="0"/>
              </w:rPr>
            </w:pPr>
            <w:r w:rsidRPr="00E158AE">
              <w:rPr>
                <w:noProof w:val="0"/>
              </w:rPr>
              <w:t>:</w:t>
            </w:r>
          </w:p>
        </w:tc>
        <w:tc>
          <w:tcPr>
            <w:tcW w:w="6521" w:type="dxa"/>
          </w:tcPr>
          <w:p w:rsidR="00E5555B" w:rsidRPr="00E158AE" w:rsidP="00CB352E" w14:paraId="6B8A1128" w14:textId="75AB84D9">
            <w:pPr>
              <w:pStyle w:val="SDSTableTextNormal"/>
              <w:rPr>
                <w:noProof w:val="0"/>
              </w:rPr>
            </w:pPr>
            <w:r w:rsidR="00FA7F7F">
              <w:rPr>
                <w:noProof/>
              </w:rPr>
              <w:t>9</w:t>
            </w:r>
          </w:p>
        </w:tc>
      </w:tr>
      <w:tr w14:paraId="540E93DE" w14:textId="77777777" w:rsidTr="00CB352E">
        <w:tblPrEx>
          <w:tblW w:w="10491" w:type="dxa"/>
          <w:tblLayout w:type="fixed"/>
          <w:tblLook w:val="04A0"/>
        </w:tblPrEx>
        <w:tc>
          <w:tcPr>
            <w:tcW w:w="3686" w:type="dxa"/>
          </w:tcPr>
          <w:p w:rsidR="00E5555B" w:rsidRPr="00E158AE" w:rsidP="00CB352E" w14:paraId="4A9DDFBC" w14:textId="0D47E1FF">
            <w:pPr>
              <w:pStyle w:val="SDSTableTextNormal"/>
              <w:rPr>
                <w:noProof w:val="0"/>
              </w:rPr>
            </w:pPr>
          </w:p>
        </w:tc>
        <w:tc>
          <w:tcPr>
            <w:tcW w:w="284" w:type="dxa"/>
          </w:tcPr>
          <w:p w:rsidR="00E5555B" w:rsidRPr="00E158AE" w:rsidP="00CB352E" w14:paraId="259D029E" w14:textId="77777777">
            <w:pPr>
              <w:pStyle w:val="SDSTableTextColonColumn"/>
              <w:rPr>
                <w:noProof w:val="0"/>
              </w:rPr>
            </w:pPr>
            <w:r w:rsidRPr="00E158AE">
              <w:rPr>
                <w:noProof w:val="0"/>
              </w:rPr>
              <w:t>:</w:t>
            </w:r>
          </w:p>
        </w:tc>
        <w:tc>
          <w:tcPr>
            <w:tcW w:w="6521" w:type="dxa"/>
          </w:tcPr>
          <w:p w:rsidR="00E5555B" w:rsidRPr="00E158AE" w:rsidP="00CB352E" w14:paraId="137A40A4" w14:textId="053BA294">
            <w:pPr>
              <w:pStyle w:val="SDSTableTextNormal"/>
              <w:rPr>
                <w:noProof w:val="0"/>
              </w:rPr>
            </w:pPr>
            <w:r w:rsidR="00FA7F7F">
              <w:drawing>
                <wp:inline>
                  <wp:extent cx="635000" cy="6350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FA7F7F">
              <w:drawing>
                <wp:inline>
                  <wp:extent cx="635000" cy="635000"/>
                  <wp:docPr id="100017"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76882A63">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69979B8A">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24FEE19F" w14:textId="1E43897E">
            <w:pPr>
              <w:pStyle w:val="SDSTableTextNormal"/>
              <w:rPr>
                <w:noProof w:val="0"/>
              </w:rPr>
            </w:pPr>
            <w:r w:rsidR="00FA7F7F">
              <w:rPr>
                <w:noProof/>
              </w:rPr>
              <w:t>9</w:t>
            </w:r>
          </w:p>
        </w:tc>
      </w:tr>
      <w:tr w14:paraId="46480E37" w14:textId="77777777" w:rsidTr="00CB352E">
        <w:tblPrEx>
          <w:tblW w:w="10491" w:type="dxa"/>
          <w:tblLayout w:type="fixed"/>
          <w:tblLook w:val="04A0"/>
        </w:tblPrEx>
        <w:tc>
          <w:tcPr>
            <w:tcW w:w="3686" w:type="dxa"/>
          </w:tcPr>
          <w:p w:rsidR="00E5555B" w:rsidRPr="00E158AE" w:rsidP="00CB352E" w14:paraId="1A039064" w14:textId="656F9FC5">
            <w:pPr>
              <w:pStyle w:val="SDSTableTextNormal"/>
              <w:rPr>
                <w:noProof w:val="0"/>
              </w:rPr>
            </w:pPr>
            <w:r w:rsidR="00FA7F7F">
              <w:rPr>
                <w:noProof/>
              </w:rPr>
              <w:t>Étiquettes de danger (ADN)</w:t>
            </w:r>
          </w:p>
        </w:tc>
        <w:tc>
          <w:tcPr>
            <w:tcW w:w="284" w:type="dxa"/>
          </w:tcPr>
          <w:p w:rsidR="00E5555B" w:rsidRPr="00E158AE" w:rsidP="00CB352E" w14:paraId="15C70640" w14:textId="77777777">
            <w:pPr>
              <w:pStyle w:val="SDSTableTextColonColumn"/>
              <w:rPr>
                <w:noProof w:val="0"/>
              </w:rPr>
            </w:pPr>
            <w:r w:rsidRPr="00E158AE">
              <w:rPr>
                <w:noProof w:val="0"/>
              </w:rPr>
              <w:t>:</w:t>
            </w:r>
          </w:p>
        </w:tc>
        <w:tc>
          <w:tcPr>
            <w:tcW w:w="6521" w:type="dxa"/>
          </w:tcPr>
          <w:p w:rsidR="00E5555B" w:rsidRPr="00E158AE" w:rsidP="00CB352E" w14:paraId="0F478864" w14:textId="0AEB69BF">
            <w:pPr>
              <w:pStyle w:val="SDSTableTextNormal"/>
              <w:rPr>
                <w:noProof w:val="0"/>
              </w:rPr>
            </w:pPr>
            <w:r w:rsidR="00FA7F7F">
              <w:rPr>
                <w:noProof/>
              </w:rPr>
              <w:t>9</w:t>
            </w:r>
            <w:r w:rsidRPr="00E158AE">
              <w:rPr>
                <w:noProof w:val="0"/>
              </w:rPr>
              <w:t xml:space="preserve"> </w:t>
            </w:r>
          </w:p>
        </w:tc>
      </w:tr>
      <w:tr w14:paraId="6317F0A5" w14:textId="77777777" w:rsidTr="00CB352E">
        <w:tblPrEx>
          <w:tblW w:w="10491" w:type="dxa"/>
          <w:tblLayout w:type="fixed"/>
          <w:tblLook w:val="04A0"/>
        </w:tblPrEx>
        <w:tc>
          <w:tcPr>
            <w:tcW w:w="3686" w:type="dxa"/>
          </w:tcPr>
          <w:p w:rsidR="00E5555B" w:rsidRPr="00E158AE" w:rsidP="00CB352E" w14:paraId="55561C0F" w14:textId="2C9506CF">
            <w:pPr>
              <w:pStyle w:val="SDSTableTextNormal"/>
              <w:rPr>
                <w:noProof w:val="0"/>
              </w:rPr>
            </w:pPr>
          </w:p>
        </w:tc>
        <w:tc>
          <w:tcPr>
            <w:tcW w:w="284" w:type="dxa"/>
          </w:tcPr>
          <w:p w:rsidR="00E5555B" w:rsidRPr="00E158AE" w:rsidP="00CB352E" w14:paraId="637F619C" w14:textId="77777777">
            <w:pPr>
              <w:pStyle w:val="SDSTableTextColonColumn"/>
              <w:rPr>
                <w:noProof w:val="0"/>
              </w:rPr>
            </w:pPr>
            <w:r w:rsidRPr="00E158AE">
              <w:rPr>
                <w:noProof w:val="0"/>
              </w:rPr>
              <w:t>:</w:t>
            </w:r>
          </w:p>
        </w:tc>
        <w:tc>
          <w:tcPr>
            <w:tcW w:w="6521" w:type="dxa"/>
          </w:tcPr>
          <w:p w:rsidR="00E5555B" w:rsidRPr="00E158AE" w:rsidP="00CB352E" w14:paraId="28D088AC" w14:textId="31942278">
            <w:pPr>
              <w:pStyle w:val="SDSTableTextNormal"/>
              <w:rPr>
                <w:noProof w:val="0"/>
              </w:rPr>
            </w:pPr>
            <w:r w:rsidR="00FA7F7F">
              <w:drawing>
                <wp:inline>
                  <wp:extent cx="635000" cy="6350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FA7F7F">
              <w:drawing>
                <wp:inline>
                  <wp:extent cx="635000" cy="635000"/>
                  <wp:docPr id="100021"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6E9398D4">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16796EDD">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32A6C542" w14:textId="27A758D3">
            <w:pPr>
              <w:pStyle w:val="SDSTableTextNormal"/>
              <w:rPr>
                <w:noProof w:val="0"/>
              </w:rPr>
            </w:pPr>
            <w:r w:rsidR="00FA7F7F">
              <w:rPr>
                <w:noProof/>
              </w:rPr>
              <w:t>9</w:t>
            </w:r>
          </w:p>
        </w:tc>
      </w:tr>
      <w:tr w14:paraId="60A1D3FA" w14:textId="77777777" w:rsidTr="00CB352E">
        <w:tblPrEx>
          <w:tblW w:w="0" w:type="auto"/>
          <w:tblLayout w:type="fixed"/>
          <w:tblLook w:val="04A0"/>
        </w:tblPrEx>
        <w:tc>
          <w:tcPr>
            <w:tcW w:w="3686" w:type="dxa"/>
          </w:tcPr>
          <w:p w:rsidR="00E5555B" w:rsidRPr="00E158AE" w:rsidP="00CB352E" w14:paraId="651025E7" w14:textId="0E9D86F3">
            <w:pPr>
              <w:pStyle w:val="SDSTableTextNormal"/>
              <w:rPr>
                <w:noProof w:val="0"/>
              </w:rPr>
            </w:pPr>
            <w:r w:rsidR="00FA7F7F">
              <w:rPr>
                <w:noProof/>
              </w:rPr>
              <w:t>Étiquettes de danger (RID)</w:t>
            </w:r>
          </w:p>
        </w:tc>
        <w:tc>
          <w:tcPr>
            <w:tcW w:w="284" w:type="dxa"/>
          </w:tcPr>
          <w:p w:rsidR="00E5555B" w:rsidRPr="00E158AE" w:rsidP="00CB352E" w14:paraId="378AEDB4" w14:textId="77777777">
            <w:pPr>
              <w:pStyle w:val="SDSTableTextColonColumn"/>
              <w:rPr>
                <w:noProof w:val="0"/>
              </w:rPr>
            </w:pPr>
            <w:r w:rsidRPr="00E158AE">
              <w:rPr>
                <w:noProof w:val="0"/>
              </w:rPr>
              <w:t>:</w:t>
            </w:r>
          </w:p>
        </w:tc>
        <w:tc>
          <w:tcPr>
            <w:tcW w:w="6521" w:type="dxa"/>
          </w:tcPr>
          <w:p w:rsidR="00E5555B" w:rsidRPr="00E158AE" w:rsidP="00CB352E" w14:paraId="67CDE39C" w14:textId="0C7FBB51">
            <w:pPr>
              <w:pStyle w:val="SDSTableTextNormal"/>
              <w:rPr>
                <w:noProof w:val="0"/>
              </w:rPr>
            </w:pPr>
            <w:r w:rsidR="00FA7F7F">
              <w:rPr>
                <w:noProof/>
              </w:rPr>
              <w:t>9</w:t>
            </w:r>
            <w:r w:rsidRPr="00E158AE">
              <w:rPr>
                <w:noProof w:val="0"/>
              </w:rPr>
              <w:t xml:space="preserve"> </w:t>
            </w:r>
          </w:p>
        </w:tc>
      </w:tr>
      <w:tr w14:paraId="35A4ED63" w14:textId="77777777" w:rsidTr="00CB352E">
        <w:tblPrEx>
          <w:tblW w:w="0" w:type="auto"/>
          <w:tblLayout w:type="fixed"/>
          <w:tblLook w:val="04A0"/>
        </w:tblPrEx>
        <w:tc>
          <w:tcPr>
            <w:tcW w:w="3686" w:type="dxa"/>
          </w:tcPr>
          <w:p w:rsidR="00E5555B" w:rsidRPr="00E158AE" w:rsidP="00CB352E" w14:paraId="3B4E04C6" w14:textId="6639E54E">
            <w:pPr>
              <w:pStyle w:val="SDSTableTextNormal"/>
              <w:rPr>
                <w:noProof w:val="0"/>
              </w:rPr>
            </w:pPr>
          </w:p>
        </w:tc>
        <w:tc>
          <w:tcPr>
            <w:tcW w:w="284" w:type="dxa"/>
          </w:tcPr>
          <w:p w:rsidR="00E5555B" w:rsidRPr="00E158AE" w:rsidP="00CB352E" w14:paraId="3B19E96F" w14:textId="77777777">
            <w:pPr>
              <w:pStyle w:val="SDSTableTextColonColumn"/>
              <w:rPr>
                <w:noProof w:val="0"/>
              </w:rPr>
            </w:pPr>
            <w:r w:rsidRPr="00E158AE">
              <w:rPr>
                <w:noProof w:val="0"/>
              </w:rPr>
              <w:t>:</w:t>
            </w:r>
          </w:p>
        </w:tc>
        <w:tc>
          <w:tcPr>
            <w:tcW w:w="6521" w:type="dxa"/>
          </w:tcPr>
          <w:p w:rsidR="00E5555B" w:rsidRPr="00E158AE" w:rsidP="00CB352E" w14:paraId="6C1D286E" w14:textId="427CC3AB">
            <w:pPr>
              <w:pStyle w:val="SDSTableTextNormal"/>
              <w:rPr>
                <w:noProof w:val="0"/>
              </w:rPr>
            </w:pPr>
            <w:r w:rsidR="00FA7F7F">
              <w:drawing>
                <wp:inline>
                  <wp:extent cx="635000" cy="6350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FA7F7F">
              <w:drawing>
                <wp:inline>
                  <wp:extent cx="635000" cy="635000"/>
                  <wp:docPr id="100025"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1333B853" w14:textId="08625DBC">
      <w:pPr>
        <w:pStyle w:val="SDSTextHeading2"/>
        <w:rPr>
          <w:noProof w:val="0"/>
          <w:lang w:val="en-GB"/>
        </w:rPr>
      </w:pPr>
      <w:r w:rsidRPr="00E158AE">
        <w:rPr>
          <w:noProof w:val="0"/>
          <w:lang w:val="en-GB"/>
        </w:rPr>
        <w:t xml:space="preserve">14.4. </w:t>
      </w:r>
      <w:r w:rsidR="00FA7F7F">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133C84D4">
            <w:pPr>
              <w:pStyle w:val="SDSTableTextNormal"/>
              <w:rPr>
                <w:noProof w:val="0"/>
              </w:rPr>
            </w:pPr>
            <w:r w:rsidR="00FA7F7F">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41ED0BB3" w14:textId="44FD793D">
            <w:pPr>
              <w:pStyle w:val="SDSTableTextNormal"/>
              <w:rPr>
                <w:noProof w:val="0"/>
              </w:rPr>
            </w:pPr>
            <w:r w:rsidR="00FA7F7F">
              <w:rPr>
                <w:noProof/>
              </w:rPr>
              <w:t>III</w:t>
            </w:r>
          </w:p>
        </w:tc>
      </w:tr>
      <w:tr w14:paraId="01409A6E" w14:textId="77777777" w:rsidTr="00CB352E">
        <w:tblPrEx>
          <w:tblW w:w="0" w:type="auto"/>
          <w:tblLayout w:type="fixed"/>
          <w:tblLook w:val="04A0"/>
        </w:tblPrEx>
        <w:tc>
          <w:tcPr>
            <w:tcW w:w="3686" w:type="dxa"/>
          </w:tcPr>
          <w:p w:rsidR="00E5555B" w:rsidRPr="00E158AE" w:rsidP="00CB352E" w14:paraId="081EB2AA" w14:textId="03AE31DD">
            <w:pPr>
              <w:pStyle w:val="SDSTableTextNormal"/>
              <w:rPr>
                <w:noProof w:val="0"/>
              </w:rPr>
            </w:pPr>
            <w:r w:rsidR="00FA7F7F">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139217B" w14:textId="18CF1DD7">
            <w:pPr>
              <w:pStyle w:val="SDSTableTextNormal"/>
              <w:rPr>
                <w:noProof w:val="0"/>
              </w:rPr>
            </w:pPr>
            <w:r w:rsidR="00FA7F7F">
              <w:rPr>
                <w:noProof/>
              </w:rPr>
              <w:t>III</w:t>
            </w:r>
          </w:p>
        </w:tc>
      </w:tr>
      <w:tr w14:paraId="0B836026" w14:textId="77777777" w:rsidTr="00CB352E">
        <w:tblPrEx>
          <w:tblW w:w="0" w:type="auto"/>
          <w:tblLayout w:type="fixed"/>
          <w:tblLook w:val="04A0"/>
        </w:tblPrEx>
        <w:tc>
          <w:tcPr>
            <w:tcW w:w="3686" w:type="dxa"/>
          </w:tcPr>
          <w:p w:rsidR="00E5555B" w:rsidRPr="00E158AE" w:rsidP="00CB352E" w14:paraId="26710E7B" w14:textId="616941BB">
            <w:pPr>
              <w:pStyle w:val="SDSTableTextNormal"/>
              <w:rPr>
                <w:noProof w:val="0"/>
              </w:rPr>
            </w:pPr>
            <w:r w:rsidR="00FA7F7F">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07205B9A" w14:textId="239B0241">
            <w:pPr>
              <w:pStyle w:val="SDSTableTextNormal"/>
              <w:rPr>
                <w:noProof w:val="0"/>
              </w:rPr>
            </w:pPr>
            <w:r w:rsidR="00FA7F7F">
              <w:rPr>
                <w:noProof/>
              </w:rPr>
              <w:t>III</w:t>
            </w:r>
          </w:p>
        </w:tc>
      </w:tr>
      <w:tr w14:paraId="6A3492EB" w14:textId="77777777" w:rsidTr="00CB352E">
        <w:tblPrEx>
          <w:tblW w:w="0" w:type="auto"/>
          <w:tblLayout w:type="fixed"/>
          <w:tblLook w:val="04A0"/>
        </w:tblPrEx>
        <w:tc>
          <w:tcPr>
            <w:tcW w:w="3686" w:type="dxa"/>
          </w:tcPr>
          <w:p w:rsidR="00E5555B" w:rsidRPr="00E158AE" w:rsidP="00CB352E" w14:paraId="4A0C4881" w14:textId="526B188B">
            <w:pPr>
              <w:pStyle w:val="SDSTableTextNormal"/>
              <w:rPr>
                <w:noProof w:val="0"/>
              </w:rPr>
            </w:pPr>
            <w:r w:rsidR="00FA7F7F">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66B44EB9" w14:textId="243FEFC1">
            <w:pPr>
              <w:pStyle w:val="SDSTableTextNormal"/>
              <w:rPr>
                <w:noProof w:val="0"/>
              </w:rPr>
            </w:pPr>
            <w:r w:rsidR="00FA7F7F">
              <w:rPr>
                <w:noProof/>
              </w:rPr>
              <w:t>III</w:t>
            </w:r>
          </w:p>
        </w:tc>
      </w:tr>
      <w:tr w14:paraId="1C5E4925" w14:textId="77777777" w:rsidTr="00CB352E">
        <w:tblPrEx>
          <w:tblW w:w="0" w:type="auto"/>
          <w:tblLayout w:type="fixed"/>
          <w:tblLook w:val="04A0"/>
        </w:tblPrEx>
        <w:tc>
          <w:tcPr>
            <w:tcW w:w="3686" w:type="dxa"/>
          </w:tcPr>
          <w:p w:rsidR="00E5555B" w:rsidRPr="00E158AE" w:rsidP="00CB352E" w14:paraId="7DF52001" w14:textId="7D129A8D">
            <w:pPr>
              <w:pStyle w:val="SDSTableTextNormal"/>
              <w:rPr>
                <w:noProof w:val="0"/>
              </w:rPr>
            </w:pPr>
            <w:r w:rsidR="00FA7F7F">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11D4C060" w14:textId="6FEE3DD9">
            <w:pPr>
              <w:pStyle w:val="SDSTableTextNormal"/>
              <w:rPr>
                <w:noProof w:val="0"/>
              </w:rPr>
            </w:pPr>
            <w:r w:rsidR="00FA7F7F">
              <w:rPr>
                <w:noProof/>
              </w:rPr>
              <w:t>III</w:t>
            </w:r>
          </w:p>
        </w:tc>
      </w:tr>
    </w:tbl>
    <w:p w:rsidR="00E5555B" w:rsidRPr="00E158AE" w:rsidP="00E5555B" w14:paraId="6828D3BA" w14:textId="3CFFBAD1">
      <w:pPr>
        <w:pStyle w:val="SDSTextHeading2"/>
        <w:rPr>
          <w:noProof w:val="0"/>
          <w:lang w:val="en-GB"/>
        </w:rPr>
      </w:pPr>
      <w:r w:rsidRPr="00E158AE">
        <w:rPr>
          <w:noProof w:val="0"/>
          <w:lang w:val="en-GB"/>
        </w:rPr>
        <w:t xml:space="preserve">14.5. </w:t>
      </w:r>
      <w:r w:rsidR="00FA7F7F">
        <w:rPr>
          <w:noProof/>
          <w:lang w:val="en-GB"/>
        </w:rPr>
        <w:t>Dangers pour l’environnement</w:t>
      </w:r>
    </w:p>
    <w:tbl>
      <w:tblPr>
        <w:tblStyle w:val="SDSTableWithoutBorders"/>
        <w:tblW w:w="10491" w:type="dxa"/>
        <w:tblLayout w:type="fixed"/>
        <w:tblLook w:val="04A0"/>
      </w:tblPr>
      <w:tblGrid>
        <w:gridCol w:w="3686"/>
        <w:gridCol w:w="284"/>
        <w:gridCol w:w="6521"/>
      </w:tblGrid>
      <w:tr w14:paraId="01E15CE1" w14:textId="77777777" w:rsidTr="00655D74">
        <w:tblPrEx>
          <w:tblW w:w="10491" w:type="dxa"/>
          <w:tblLayout w:type="fixed"/>
          <w:tblLook w:val="04A0"/>
        </w:tblPrEx>
        <w:tc>
          <w:tcPr>
            <w:tcW w:w="3686" w:type="dxa"/>
          </w:tcPr>
          <w:p w:rsidR="00E5555B" w:rsidRPr="00E158AE" w:rsidP="00CB352E" w14:paraId="014F64C2" w14:textId="58B2F309">
            <w:pPr>
              <w:pStyle w:val="SDSTableTextNormal"/>
              <w:rPr>
                <w:noProof w:val="0"/>
              </w:rPr>
            </w:pPr>
            <w:r w:rsidR="00FA7F7F">
              <w:rPr>
                <w:noProof/>
              </w:rPr>
              <w:t>Dangereux pour l’environnement</w:t>
            </w:r>
          </w:p>
        </w:tc>
        <w:tc>
          <w:tcPr>
            <w:tcW w:w="284" w:type="dxa"/>
          </w:tcPr>
          <w:p w:rsidR="00E5555B" w:rsidRPr="00E158AE" w:rsidP="00CB352E" w14:paraId="5DD92650" w14:textId="77777777">
            <w:pPr>
              <w:pStyle w:val="SDSTableTextColonColumn"/>
              <w:rPr>
                <w:noProof w:val="0"/>
              </w:rPr>
            </w:pPr>
            <w:r w:rsidRPr="00E158AE">
              <w:rPr>
                <w:noProof w:val="0"/>
              </w:rPr>
              <w:t>:</w:t>
            </w:r>
          </w:p>
        </w:tc>
        <w:tc>
          <w:tcPr>
            <w:tcW w:w="6521" w:type="dxa"/>
          </w:tcPr>
          <w:p w:rsidR="00E5555B" w:rsidRPr="009E1C4D" w:rsidP="00CB352E" w14:paraId="6E9FC1F9" w14:textId="21A1CD64">
            <w:pPr>
              <w:pStyle w:val="SDSTableTextNormal"/>
              <w:rPr>
                <w:noProof w:val="0"/>
              </w:rPr>
            </w:pPr>
            <w:r w:rsidR="00FA7F7F">
              <w:rPr>
                <w:noProof/>
              </w:rPr>
              <w:t>Oui</w:t>
            </w:r>
          </w:p>
        </w:tc>
      </w:tr>
      <w:tr w14:paraId="78202A83" w14:textId="77777777" w:rsidTr="00655D74">
        <w:tblPrEx>
          <w:tblW w:w="10491" w:type="dxa"/>
          <w:tblLayout w:type="fixed"/>
          <w:tblLook w:val="04A0"/>
        </w:tblPrEx>
        <w:tc>
          <w:tcPr>
            <w:tcW w:w="3686" w:type="dxa"/>
          </w:tcPr>
          <w:p w:rsidR="00655D74" w:rsidRPr="00E158AE" w:rsidP="00655D74" w14:paraId="3DB4DB1C" w14:textId="6CDA36FB">
            <w:pPr>
              <w:pStyle w:val="SDSTableTextNormal"/>
              <w:rPr>
                <w:noProof w:val="0"/>
              </w:rPr>
            </w:pPr>
            <w:r w:rsidR="00FA7F7F">
              <w:rPr>
                <w:noProof/>
              </w:rPr>
              <w:t>Polluant marin</w:t>
            </w:r>
          </w:p>
        </w:tc>
        <w:tc>
          <w:tcPr>
            <w:tcW w:w="284" w:type="dxa"/>
          </w:tcPr>
          <w:p w:rsidR="00655D74" w:rsidRPr="00E158AE" w:rsidP="00655D74" w14:paraId="5E46A3EE" w14:textId="77777777">
            <w:pPr>
              <w:pStyle w:val="SDSTableTextColonColumn"/>
              <w:rPr>
                <w:noProof w:val="0"/>
              </w:rPr>
            </w:pPr>
            <w:r w:rsidRPr="00E158AE">
              <w:rPr>
                <w:noProof w:val="0"/>
              </w:rPr>
              <w:t>:</w:t>
            </w:r>
          </w:p>
        </w:tc>
        <w:tc>
          <w:tcPr>
            <w:tcW w:w="6521" w:type="dxa"/>
          </w:tcPr>
          <w:p w:rsidR="00655D74" w:rsidRPr="00E158AE" w:rsidP="00655D74" w14:paraId="570BBB60" w14:textId="75FDD8E0">
            <w:pPr>
              <w:pStyle w:val="SDSTableTextNormal"/>
              <w:rPr>
                <w:noProof w:val="0"/>
              </w:rPr>
            </w:pPr>
            <w:r w:rsidR="00FA7F7F">
              <w:rPr>
                <w:noProof/>
              </w:rPr>
              <w:t>Oui</w:t>
            </w:r>
          </w:p>
        </w:tc>
      </w:tr>
      <w:tr w14:paraId="025ED2F3" w14:textId="77777777" w:rsidTr="00655D74">
        <w:tblPrEx>
          <w:tblW w:w="10491" w:type="dxa"/>
          <w:tblLayout w:type="fixed"/>
          <w:tblLook w:val="04A0"/>
        </w:tblPrEx>
        <w:tc>
          <w:tcPr>
            <w:tcW w:w="3686" w:type="dxa"/>
          </w:tcPr>
          <w:p w:rsidR="006E6EC7" w:rsidRPr="00E158AE" w:rsidP="006E6EC7" w14:paraId="3FA1CB42" w14:textId="219AF4D2">
            <w:pPr>
              <w:pStyle w:val="SDSTableTextNormal"/>
              <w:rPr>
                <w:noProof w:val="0"/>
              </w:rPr>
            </w:pPr>
            <w:r w:rsidR="00FA7F7F">
              <w:rPr>
                <w:noProof/>
              </w:rPr>
              <w:t>N° FS (Feu)</w:t>
            </w:r>
          </w:p>
        </w:tc>
        <w:tc>
          <w:tcPr>
            <w:tcW w:w="284" w:type="dxa"/>
          </w:tcPr>
          <w:p w:rsidR="006E6EC7" w:rsidRPr="00E158AE" w:rsidP="006E6EC7" w14:paraId="3CFF89DB" w14:textId="1D19F9D8">
            <w:pPr>
              <w:pStyle w:val="SDSTableTextColonColumn"/>
              <w:rPr>
                <w:noProof w:val="0"/>
              </w:rPr>
            </w:pPr>
            <w:r w:rsidRPr="00E158AE">
              <w:rPr>
                <w:noProof w:val="0"/>
              </w:rPr>
              <w:t>:</w:t>
            </w:r>
          </w:p>
        </w:tc>
        <w:tc>
          <w:tcPr>
            <w:tcW w:w="6521" w:type="dxa"/>
          </w:tcPr>
          <w:p w:rsidR="006E6EC7" w:rsidRPr="00E158AE" w:rsidP="006E6EC7" w14:paraId="32585919" w14:textId="4DB6A115">
            <w:pPr>
              <w:pStyle w:val="SDSTableTextNormal"/>
              <w:rPr>
                <w:noProof w:val="0"/>
              </w:rPr>
            </w:pPr>
            <w:r w:rsidR="00FA7F7F">
              <w:rPr>
                <w:noProof/>
              </w:rPr>
              <w:t>F-A</w:t>
            </w:r>
          </w:p>
        </w:tc>
      </w:tr>
      <w:tr w14:paraId="2BEBE6BC" w14:textId="77777777" w:rsidTr="00655D74">
        <w:tblPrEx>
          <w:tblW w:w="10491" w:type="dxa"/>
          <w:tblLayout w:type="fixed"/>
          <w:tblLook w:val="04A0"/>
        </w:tblPrEx>
        <w:tc>
          <w:tcPr>
            <w:tcW w:w="3686" w:type="dxa"/>
          </w:tcPr>
          <w:p w:rsidR="006E6EC7" w:rsidRPr="00E158AE" w:rsidP="006E6EC7" w14:paraId="4651BFD1" w14:textId="11369129">
            <w:pPr>
              <w:pStyle w:val="SDSTableTextNormal"/>
              <w:rPr>
                <w:noProof w:val="0"/>
              </w:rPr>
            </w:pPr>
            <w:r w:rsidR="00FA7F7F">
              <w:rPr>
                <w:noProof/>
              </w:rPr>
              <w:t>N° FS (Déversement)</w:t>
            </w:r>
          </w:p>
        </w:tc>
        <w:tc>
          <w:tcPr>
            <w:tcW w:w="284" w:type="dxa"/>
          </w:tcPr>
          <w:p w:rsidR="006E6EC7" w:rsidRPr="00E158AE" w:rsidP="006E6EC7" w14:paraId="49388D6A" w14:textId="00DB4EDB">
            <w:pPr>
              <w:pStyle w:val="SDSTableTextColonColumn"/>
              <w:rPr>
                <w:noProof w:val="0"/>
              </w:rPr>
            </w:pPr>
            <w:r w:rsidRPr="00E158AE">
              <w:rPr>
                <w:noProof w:val="0"/>
              </w:rPr>
              <w:t>:</w:t>
            </w:r>
          </w:p>
        </w:tc>
        <w:tc>
          <w:tcPr>
            <w:tcW w:w="6521" w:type="dxa"/>
          </w:tcPr>
          <w:p w:rsidR="006E6EC7" w:rsidRPr="00E158AE" w:rsidP="006E6EC7" w14:paraId="19960935" w14:textId="2E3A3527">
            <w:pPr>
              <w:pStyle w:val="SDSTableTextNormal"/>
              <w:rPr>
                <w:noProof w:val="0"/>
              </w:rPr>
            </w:pPr>
            <w:r w:rsidR="00FA7F7F">
              <w:rPr>
                <w:noProof/>
              </w:rPr>
              <w:t>S-F</w:t>
            </w:r>
          </w:p>
        </w:tc>
      </w:tr>
      <w:tr w14:paraId="110DFDFB" w14:textId="77777777" w:rsidTr="00655D74">
        <w:tblPrEx>
          <w:tblW w:w="10491" w:type="dxa"/>
          <w:tblLayout w:type="fixed"/>
          <w:tblLook w:val="04A0"/>
        </w:tblPrEx>
        <w:tc>
          <w:tcPr>
            <w:tcW w:w="3686" w:type="dxa"/>
          </w:tcPr>
          <w:p w:rsidR="006E6EC7" w:rsidRPr="00E158AE" w:rsidP="006E6EC7" w14:paraId="050BDF3A" w14:textId="17408460">
            <w:pPr>
              <w:pStyle w:val="SDSTableTextNormal"/>
              <w:rPr>
                <w:noProof w:val="0"/>
              </w:rPr>
            </w:pPr>
            <w:r w:rsidR="00FA7F7F">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046BCF31">
            <w:pPr>
              <w:pStyle w:val="SDSTableTextNormal"/>
              <w:rPr>
                <w:noProof w:val="0"/>
              </w:rPr>
            </w:pPr>
            <w:r w:rsidR="00FA7F7F">
              <w:rPr>
                <w:noProof/>
              </w:rPr>
              <w:t>Pas d’informations supplémentaires disponibles</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Pr>
          <w:p w:rsidR="00E5555B" w:rsidRPr="00E158AE" w:rsidP="00CB352E" w14:paraId="0CF78A7A" w14:textId="7A811C41">
            <w:pPr>
              <w:pStyle w:val="SDSTableTextHeading2"/>
            </w:pPr>
            <w:r w:rsidR="00FA7F7F">
              <w:rPr>
                <w:noProof/>
              </w:rPr>
              <w:t>Transport par voie terrestre</w:t>
            </w:r>
          </w:p>
        </w:tc>
      </w:tr>
      <w:tr w14:paraId="44AE5D7F" w14:textId="77777777" w:rsidTr="00CB352E">
        <w:tblPrEx>
          <w:tblW w:w="10490" w:type="dxa"/>
          <w:tblLayout w:type="fixed"/>
          <w:tblLook w:val="04A0"/>
        </w:tblPrEx>
        <w:tc>
          <w:tcPr>
            <w:tcW w:w="3686" w:type="dxa"/>
          </w:tcPr>
          <w:p w:rsidR="00E5555B" w:rsidRPr="00BC48BA" w:rsidP="00CB352E" w14:paraId="3C9EE433" w14:textId="3B7BB65B">
            <w:pPr>
              <w:pStyle w:val="SDSTableTextNormal"/>
              <w:rPr>
                <w:noProof w:val="0"/>
                <w:lang w:val="fr-BE"/>
              </w:rPr>
            </w:pPr>
            <w:r w:rsidR="00FA7F7F">
              <w:rPr>
                <w:noProof/>
                <w:lang w:val="fr-BE"/>
              </w:rPr>
              <w:t>Code de classification (ADR)</w:t>
            </w:r>
            <w:r w:rsidRPr="00BC48BA">
              <w:rPr>
                <w:noProof w:val="0"/>
                <w:lang w:val="fr-BE"/>
              </w:rPr>
              <w:t xml:space="preserve"> </w:t>
            </w:r>
          </w:p>
        </w:tc>
        <w:tc>
          <w:tcPr>
            <w:tcW w:w="284" w:type="dxa"/>
          </w:tcPr>
          <w:p w:rsidR="00E5555B" w:rsidRPr="00E158AE" w:rsidP="00CB352E" w14:paraId="36A558A9" w14:textId="77777777">
            <w:pPr>
              <w:pStyle w:val="SDSTableTextColonColumn"/>
              <w:rPr>
                <w:noProof w:val="0"/>
              </w:rPr>
            </w:pPr>
            <w:r w:rsidRPr="00E158AE">
              <w:rPr>
                <w:noProof w:val="0"/>
              </w:rPr>
              <w:t>:</w:t>
            </w:r>
          </w:p>
        </w:tc>
        <w:tc>
          <w:tcPr>
            <w:tcW w:w="6521" w:type="dxa"/>
          </w:tcPr>
          <w:p w:rsidR="00E5555B" w:rsidRPr="004C6A0E" w:rsidP="00CB352E" w14:paraId="004726F6" w14:textId="2F447EFF">
            <w:pPr>
              <w:pStyle w:val="SDSTableTextNormal"/>
              <w:rPr>
                <w:noProof w:val="0"/>
                <w:lang w:val="fr-BE"/>
              </w:rPr>
            </w:pPr>
            <w:r w:rsidR="00FA7F7F">
              <w:rPr>
                <w:noProof/>
                <w:lang w:val="fr-BE"/>
              </w:rPr>
              <w:t>M7</w:t>
            </w:r>
          </w:p>
        </w:tc>
      </w:tr>
      <w:tr w14:paraId="1F5BCB48" w14:textId="77777777" w:rsidTr="00CB352E">
        <w:tblPrEx>
          <w:tblW w:w="10490" w:type="dxa"/>
          <w:tblLayout w:type="fixed"/>
          <w:tblLook w:val="04A0"/>
        </w:tblPrEx>
        <w:tc>
          <w:tcPr>
            <w:tcW w:w="3686" w:type="dxa"/>
          </w:tcPr>
          <w:p w:rsidR="00E5555B" w:rsidRPr="00E158AE" w:rsidP="00CB352E" w14:paraId="70459878" w14:textId="52093A31">
            <w:pPr>
              <w:pStyle w:val="SDSTableTextNormal"/>
              <w:rPr>
                <w:noProof w:val="0"/>
              </w:rPr>
            </w:pPr>
            <w:r w:rsidR="00FA7F7F">
              <w:rPr>
                <w:noProof/>
              </w:rPr>
              <w:t>Dispositions spéciales (ADR)</w:t>
            </w:r>
          </w:p>
        </w:tc>
        <w:tc>
          <w:tcPr>
            <w:tcW w:w="284" w:type="dxa"/>
          </w:tcPr>
          <w:p w:rsidR="00E5555B" w:rsidRPr="00E158AE" w:rsidP="00CB352E" w14:paraId="38F718D3" w14:textId="77777777">
            <w:pPr>
              <w:pStyle w:val="SDSTableTextColonColumn"/>
              <w:rPr>
                <w:noProof w:val="0"/>
              </w:rPr>
            </w:pPr>
            <w:r w:rsidRPr="00E158AE">
              <w:rPr>
                <w:noProof w:val="0"/>
              </w:rPr>
              <w:t>:</w:t>
            </w:r>
          </w:p>
        </w:tc>
        <w:tc>
          <w:tcPr>
            <w:tcW w:w="6521" w:type="dxa"/>
          </w:tcPr>
          <w:p w:rsidR="00E5555B" w:rsidRPr="00E158AE" w:rsidP="00CB352E" w14:paraId="7A801969" w14:textId="73A8E5D9">
            <w:pPr>
              <w:pStyle w:val="SDSTableTextNormal"/>
              <w:rPr>
                <w:noProof w:val="0"/>
              </w:rPr>
            </w:pPr>
            <w:r w:rsidR="00FA7F7F">
              <w:rPr>
                <w:noProof/>
              </w:rPr>
              <w:t>274, 335, 375, 601</w:t>
            </w:r>
          </w:p>
        </w:tc>
      </w:tr>
      <w:tr w14:paraId="48D982E0" w14:textId="77777777" w:rsidTr="00CB352E">
        <w:tblPrEx>
          <w:tblW w:w="10490" w:type="dxa"/>
          <w:tblLayout w:type="fixed"/>
          <w:tblLook w:val="04A0"/>
        </w:tblPrEx>
        <w:tc>
          <w:tcPr>
            <w:tcW w:w="3686" w:type="dxa"/>
          </w:tcPr>
          <w:p w:rsidR="00E5555B" w:rsidRPr="00E158AE" w:rsidP="00CB352E" w14:paraId="1F923FA2" w14:textId="7B5F05C7">
            <w:pPr>
              <w:pStyle w:val="SDSTableTextNormal"/>
              <w:rPr>
                <w:noProof w:val="0"/>
              </w:rPr>
            </w:pPr>
            <w:r w:rsidR="00FA7F7F">
              <w:rPr>
                <w:noProof/>
              </w:rPr>
              <w:t>Quantités limitées (ADR)</w:t>
            </w:r>
          </w:p>
        </w:tc>
        <w:tc>
          <w:tcPr>
            <w:tcW w:w="284" w:type="dxa"/>
          </w:tcPr>
          <w:p w:rsidR="00E5555B" w:rsidRPr="00E158AE" w:rsidP="00CB352E" w14:paraId="489FDF5A" w14:textId="77777777">
            <w:pPr>
              <w:pStyle w:val="SDSTableTextColonColumn"/>
              <w:rPr>
                <w:noProof w:val="0"/>
              </w:rPr>
            </w:pPr>
            <w:r w:rsidRPr="00E158AE">
              <w:rPr>
                <w:noProof w:val="0"/>
              </w:rPr>
              <w:t>:</w:t>
            </w:r>
          </w:p>
        </w:tc>
        <w:tc>
          <w:tcPr>
            <w:tcW w:w="6521" w:type="dxa"/>
          </w:tcPr>
          <w:p w:rsidR="00E5555B" w:rsidRPr="00E158AE" w:rsidP="00CB352E" w14:paraId="38484DB2" w14:textId="4FDDA713">
            <w:pPr>
              <w:pStyle w:val="SDSTableTextNormal"/>
              <w:rPr>
                <w:noProof w:val="0"/>
              </w:rPr>
            </w:pPr>
            <w:r w:rsidR="00FA7F7F">
              <w:rPr>
                <w:noProof/>
              </w:rPr>
              <w:t>5kg</w:t>
            </w:r>
          </w:p>
        </w:tc>
      </w:tr>
      <w:tr w14:paraId="0F18299F" w14:textId="77777777" w:rsidTr="00CB352E">
        <w:tblPrEx>
          <w:tblW w:w="10490" w:type="dxa"/>
          <w:tblLayout w:type="fixed"/>
          <w:tblLook w:val="04A0"/>
        </w:tblPrEx>
        <w:tc>
          <w:tcPr>
            <w:tcW w:w="3686" w:type="dxa"/>
          </w:tcPr>
          <w:p w:rsidR="00E5555B" w:rsidRPr="00E158AE" w:rsidP="00CB352E" w14:paraId="5B7EA3B7" w14:textId="74B0CA10">
            <w:pPr>
              <w:pStyle w:val="SDSTableTextNormal"/>
              <w:rPr>
                <w:noProof w:val="0"/>
              </w:rPr>
            </w:pPr>
            <w:r w:rsidR="00FA7F7F">
              <w:rPr>
                <w:noProof/>
              </w:rPr>
              <w:t>Quantités exceptées (ADR)</w:t>
            </w:r>
          </w:p>
        </w:tc>
        <w:tc>
          <w:tcPr>
            <w:tcW w:w="284" w:type="dxa"/>
          </w:tcPr>
          <w:p w:rsidR="00E5555B" w:rsidRPr="00E158AE" w:rsidP="00CB352E" w14:paraId="245B833E" w14:textId="77777777">
            <w:pPr>
              <w:pStyle w:val="SDSTableTextColonColumn"/>
              <w:rPr>
                <w:noProof w:val="0"/>
              </w:rPr>
            </w:pPr>
            <w:r w:rsidRPr="00E158AE">
              <w:rPr>
                <w:noProof w:val="0"/>
              </w:rPr>
              <w:t>:</w:t>
            </w:r>
          </w:p>
        </w:tc>
        <w:tc>
          <w:tcPr>
            <w:tcW w:w="6521" w:type="dxa"/>
          </w:tcPr>
          <w:p w:rsidR="00E5555B" w:rsidRPr="00E158AE" w:rsidP="00CB352E" w14:paraId="65C69A3E" w14:textId="534A4839">
            <w:pPr>
              <w:pStyle w:val="SDSTableTextNormal"/>
              <w:rPr>
                <w:noProof w:val="0"/>
              </w:rPr>
            </w:pPr>
            <w:r w:rsidR="00FA7F7F">
              <w:rPr>
                <w:noProof/>
              </w:rPr>
              <w:t>E1</w:t>
            </w:r>
          </w:p>
        </w:tc>
      </w:tr>
      <w:tr w14:paraId="7D963174" w14:textId="77777777" w:rsidTr="00CB352E">
        <w:tblPrEx>
          <w:tblW w:w="10490" w:type="dxa"/>
          <w:tblLayout w:type="fixed"/>
          <w:tblLook w:val="04A0"/>
        </w:tblPrEx>
        <w:tc>
          <w:tcPr>
            <w:tcW w:w="3686" w:type="dxa"/>
          </w:tcPr>
          <w:p w:rsidR="00E5555B" w:rsidRPr="00E158AE" w:rsidP="00CB352E" w14:paraId="2D017E39" w14:textId="5B6E3F56">
            <w:pPr>
              <w:pStyle w:val="SDSTableTextNormal"/>
              <w:rPr>
                <w:noProof w:val="0"/>
              </w:rPr>
            </w:pPr>
            <w:r w:rsidR="00FA7F7F">
              <w:rPr>
                <w:noProof/>
              </w:rPr>
              <w:t>Instructions d’emballage (ADR)</w:t>
            </w:r>
          </w:p>
        </w:tc>
        <w:tc>
          <w:tcPr>
            <w:tcW w:w="284" w:type="dxa"/>
          </w:tcPr>
          <w:p w:rsidR="00E5555B" w:rsidRPr="00E158AE" w:rsidP="00CB352E" w14:paraId="2D5412CC" w14:textId="77777777">
            <w:pPr>
              <w:pStyle w:val="SDSTableTextColonColumn"/>
              <w:rPr>
                <w:noProof w:val="0"/>
              </w:rPr>
            </w:pPr>
            <w:r w:rsidRPr="00E158AE">
              <w:rPr>
                <w:noProof w:val="0"/>
              </w:rPr>
              <w:t>:</w:t>
            </w:r>
          </w:p>
        </w:tc>
        <w:tc>
          <w:tcPr>
            <w:tcW w:w="6521" w:type="dxa"/>
          </w:tcPr>
          <w:p w:rsidR="00E5555B" w:rsidRPr="00E158AE" w:rsidP="00CB352E" w14:paraId="0D61D788" w14:textId="10094F41">
            <w:pPr>
              <w:pStyle w:val="SDSTableTextNormal"/>
              <w:rPr>
                <w:noProof w:val="0"/>
              </w:rPr>
            </w:pPr>
            <w:r w:rsidR="00FA7F7F">
              <w:rPr>
                <w:noProof/>
              </w:rPr>
              <w:t>P002, IBC08, LP02, R001</w:t>
            </w:r>
          </w:p>
        </w:tc>
      </w:tr>
      <w:tr w14:paraId="2BED68D9" w14:textId="77777777" w:rsidTr="00CB352E">
        <w:tblPrEx>
          <w:tblW w:w="10490" w:type="dxa"/>
          <w:tblLayout w:type="fixed"/>
          <w:tblLook w:val="04A0"/>
        </w:tblPrEx>
        <w:tc>
          <w:tcPr>
            <w:tcW w:w="3686" w:type="dxa"/>
          </w:tcPr>
          <w:p w:rsidR="00E5555B" w:rsidRPr="007D36C8" w:rsidP="00CB352E" w14:paraId="05F42010" w14:textId="2801F530">
            <w:pPr>
              <w:pStyle w:val="SDSTableTextNormal"/>
              <w:rPr>
                <w:noProof w:val="0"/>
                <w:lang w:val="nl-BE"/>
              </w:rPr>
            </w:pPr>
            <w:r w:rsidR="00FA7F7F">
              <w:rPr>
                <w:noProof/>
                <w:lang w:val="nl-BE"/>
              </w:rPr>
              <w:t>Dispositions spéciales d’emballage (ADR)</w:t>
            </w:r>
          </w:p>
        </w:tc>
        <w:tc>
          <w:tcPr>
            <w:tcW w:w="284" w:type="dxa"/>
          </w:tcPr>
          <w:p w:rsidR="00E5555B" w:rsidRPr="00E158AE" w:rsidP="00CB352E" w14:paraId="017EAF1A" w14:textId="77777777">
            <w:pPr>
              <w:pStyle w:val="SDSTableTextColonColumn"/>
              <w:rPr>
                <w:noProof w:val="0"/>
              </w:rPr>
            </w:pPr>
            <w:r w:rsidRPr="00E158AE">
              <w:rPr>
                <w:noProof w:val="0"/>
              </w:rPr>
              <w:t>:</w:t>
            </w:r>
          </w:p>
        </w:tc>
        <w:tc>
          <w:tcPr>
            <w:tcW w:w="6521" w:type="dxa"/>
          </w:tcPr>
          <w:p w:rsidR="00E5555B" w:rsidRPr="00E158AE" w:rsidP="00CB352E" w14:paraId="74102F24" w14:textId="215FBEA9">
            <w:pPr>
              <w:pStyle w:val="SDSTableTextNormal"/>
              <w:rPr>
                <w:noProof w:val="0"/>
              </w:rPr>
            </w:pPr>
            <w:r w:rsidR="00FA7F7F">
              <w:rPr>
                <w:noProof/>
              </w:rPr>
              <w:t>PP12, B3</w:t>
            </w:r>
          </w:p>
        </w:tc>
      </w:tr>
      <w:tr w14:paraId="1F5FBAE6" w14:textId="77777777" w:rsidTr="00CB352E">
        <w:tblPrEx>
          <w:tblW w:w="10490" w:type="dxa"/>
          <w:tblLayout w:type="fixed"/>
          <w:tblLook w:val="04A0"/>
        </w:tblPrEx>
        <w:tc>
          <w:tcPr>
            <w:tcW w:w="3686" w:type="dxa"/>
          </w:tcPr>
          <w:p w:rsidR="00E5555B" w:rsidRPr="007D36C8" w:rsidP="00CB352E" w14:paraId="4DDC1A15" w14:textId="7CB827F2">
            <w:pPr>
              <w:pStyle w:val="SDSTableTextNormal"/>
              <w:rPr>
                <w:noProof w:val="0"/>
                <w:lang w:val="nl-BE"/>
              </w:rPr>
            </w:pPr>
            <w:r w:rsidRPr="007D36C8">
              <w:rPr>
                <w:noProof/>
                <w:lang w:val="nl-BE"/>
              </w:rPr>
              <w:t>Dispositions relatives à l‘emballage en commun (ADR)</w:t>
            </w:r>
          </w:p>
        </w:tc>
        <w:tc>
          <w:tcPr>
            <w:tcW w:w="284" w:type="dxa"/>
          </w:tcPr>
          <w:p w:rsidR="00E5555B" w:rsidRPr="00E158AE" w:rsidP="00CB352E" w14:paraId="0FE17BE3" w14:textId="77777777">
            <w:pPr>
              <w:pStyle w:val="SDSTableTextColonColumn"/>
              <w:rPr>
                <w:noProof w:val="0"/>
              </w:rPr>
            </w:pPr>
            <w:r w:rsidRPr="00E158AE">
              <w:rPr>
                <w:noProof w:val="0"/>
              </w:rPr>
              <w:t>:</w:t>
            </w:r>
          </w:p>
        </w:tc>
        <w:tc>
          <w:tcPr>
            <w:tcW w:w="6521" w:type="dxa"/>
          </w:tcPr>
          <w:p w:rsidR="00E5555B" w:rsidRPr="00E158AE" w:rsidP="00CB352E" w14:paraId="585A684A" w14:textId="4323B07A">
            <w:pPr>
              <w:pStyle w:val="SDSTableTextNormal"/>
              <w:rPr>
                <w:noProof w:val="0"/>
              </w:rPr>
            </w:pPr>
            <w:r w:rsidR="00FA7F7F">
              <w:rPr>
                <w:noProof/>
              </w:rPr>
              <w:t>MP10</w:t>
            </w:r>
          </w:p>
        </w:tc>
      </w:tr>
      <w:tr w14:paraId="4CA4F26F" w14:textId="77777777" w:rsidTr="00CB352E">
        <w:tblPrEx>
          <w:tblW w:w="10490" w:type="dxa"/>
          <w:tblLayout w:type="fixed"/>
          <w:tblLook w:val="04A0"/>
        </w:tblPrEx>
        <w:tc>
          <w:tcPr>
            <w:tcW w:w="3686" w:type="dxa"/>
          </w:tcPr>
          <w:p w:rsidR="00E5555B" w:rsidRPr="00E158AE" w:rsidP="00CB352E" w14:paraId="3691BF21" w14:textId="1EE4BCDB">
            <w:pPr>
              <w:pStyle w:val="SDSTableTextNormal"/>
              <w:rPr>
                <w:noProof w:val="0"/>
              </w:rPr>
            </w:pPr>
            <w:r w:rsidRPr="00E158AE">
              <w:rPr>
                <w:noProof/>
              </w:rPr>
              <w:t>Instructions pour citernes mobiles et conteneurs pour vrac (ADR)</w:t>
            </w:r>
          </w:p>
        </w:tc>
        <w:tc>
          <w:tcPr>
            <w:tcW w:w="284" w:type="dxa"/>
          </w:tcPr>
          <w:p w:rsidR="00E5555B" w:rsidRPr="00E158AE" w:rsidP="00CB352E" w14:paraId="105E29F6" w14:textId="77777777">
            <w:pPr>
              <w:pStyle w:val="SDSTableTextColonColumn"/>
              <w:rPr>
                <w:noProof w:val="0"/>
              </w:rPr>
            </w:pPr>
            <w:r w:rsidRPr="00E158AE">
              <w:rPr>
                <w:noProof w:val="0"/>
              </w:rPr>
              <w:t>:</w:t>
            </w:r>
          </w:p>
        </w:tc>
        <w:tc>
          <w:tcPr>
            <w:tcW w:w="6521" w:type="dxa"/>
          </w:tcPr>
          <w:p w:rsidR="00E5555B" w:rsidRPr="00E158AE" w:rsidP="00CB352E" w14:paraId="077C7519" w14:textId="50B7DBBE">
            <w:pPr>
              <w:pStyle w:val="SDSTableTextNormal"/>
              <w:rPr>
                <w:noProof w:val="0"/>
              </w:rPr>
            </w:pPr>
            <w:r w:rsidR="00FA7F7F">
              <w:rPr>
                <w:noProof/>
              </w:rPr>
              <w:t>T1, BK1, BK2, BK3</w:t>
            </w:r>
          </w:p>
        </w:tc>
      </w:tr>
      <w:tr w14:paraId="4EF6D0A6" w14:textId="77777777" w:rsidTr="00CB352E">
        <w:tblPrEx>
          <w:tblW w:w="10490" w:type="dxa"/>
          <w:tblLayout w:type="fixed"/>
          <w:tblLook w:val="04A0"/>
        </w:tblPrEx>
        <w:tc>
          <w:tcPr>
            <w:tcW w:w="3686" w:type="dxa"/>
          </w:tcPr>
          <w:p w:rsidR="00E5555B" w:rsidRPr="00E158AE" w:rsidP="00CB352E" w14:paraId="6EF5688F" w14:textId="16F7DB8C">
            <w:pPr>
              <w:pStyle w:val="SDSTableTextNormal"/>
              <w:rPr>
                <w:noProof w:val="0"/>
              </w:rPr>
            </w:pPr>
            <w:r w:rsidRPr="00E158AE">
              <w:rPr>
                <w:noProof/>
              </w:rPr>
              <w:t>Dispositions spéciales pour citernes mobiles et conteneurs pour vrac (ADR)</w:t>
            </w:r>
          </w:p>
        </w:tc>
        <w:tc>
          <w:tcPr>
            <w:tcW w:w="284" w:type="dxa"/>
          </w:tcPr>
          <w:p w:rsidR="00E5555B" w:rsidRPr="00E158AE" w:rsidP="00CB352E" w14:paraId="57B926CA" w14:textId="77777777">
            <w:pPr>
              <w:pStyle w:val="SDSTableTextColonColumn"/>
              <w:rPr>
                <w:noProof w:val="0"/>
              </w:rPr>
            </w:pPr>
            <w:r w:rsidRPr="00E158AE">
              <w:rPr>
                <w:noProof w:val="0"/>
              </w:rPr>
              <w:t>:</w:t>
            </w:r>
          </w:p>
        </w:tc>
        <w:tc>
          <w:tcPr>
            <w:tcW w:w="6521" w:type="dxa"/>
          </w:tcPr>
          <w:p w:rsidR="00E5555B" w:rsidRPr="00E158AE" w:rsidP="00CB352E" w14:paraId="75120280" w14:textId="7A9498E7">
            <w:pPr>
              <w:pStyle w:val="SDSTableTextNormal"/>
              <w:rPr>
                <w:noProof w:val="0"/>
              </w:rPr>
            </w:pPr>
            <w:r w:rsidR="00FA7F7F">
              <w:rPr>
                <w:noProof/>
              </w:rPr>
              <w:t>TP33</w:t>
            </w:r>
          </w:p>
        </w:tc>
      </w:tr>
      <w:tr w14:paraId="76F9086C" w14:textId="77777777" w:rsidTr="00CB352E">
        <w:tblPrEx>
          <w:tblW w:w="10490" w:type="dxa"/>
          <w:tblLayout w:type="fixed"/>
          <w:tblLook w:val="04A0"/>
        </w:tblPrEx>
        <w:tc>
          <w:tcPr>
            <w:tcW w:w="3686" w:type="dxa"/>
          </w:tcPr>
          <w:p w:rsidR="00E5555B" w:rsidRPr="00AF5B0B" w:rsidP="00CB352E" w14:paraId="6DAF5CB9" w14:textId="2A2FE02C">
            <w:pPr>
              <w:pStyle w:val="SDSTableTextNormal"/>
              <w:rPr>
                <w:noProof w:val="0"/>
                <w:lang w:val="de-DE"/>
              </w:rPr>
            </w:pPr>
            <w:r w:rsidRPr="00AF5B0B" w:rsidR="00FA7F7F">
              <w:rPr>
                <w:noProof/>
                <w:lang w:val="de-DE"/>
              </w:rPr>
              <w:t>Code-citerne (ADR)</w:t>
            </w:r>
          </w:p>
        </w:tc>
        <w:tc>
          <w:tcPr>
            <w:tcW w:w="284" w:type="dxa"/>
          </w:tcPr>
          <w:p w:rsidR="00E5555B" w:rsidRPr="00E158AE" w:rsidP="00CB352E" w14:paraId="7B851F0A" w14:textId="77777777">
            <w:pPr>
              <w:pStyle w:val="SDSTableTextColonColumn"/>
              <w:rPr>
                <w:noProof w:val="0"/>
              </w:rPr>
            </w:pPr>
            <w:r w:rsidRPr="00E158AE">
              <w:rPr>
                <w:noProof w:val="0"/>
              </w:rPr>
              <w:t>:</w:t>
            </w:r>
          </w:p>
        </w:tc>
        <w:tc>
          <w:tcPr>
            <w:tcW w:w="6521" w:type="dxa"/>
          </w:tcPr>
          <w:p w:rsidR="00E5555B" w:rsidRPr="00E158AE" w:rsidP="00CB352E" w14:paraId="3D04A9F6" w14:textId="1CBEEFC2">
            <w:pPr>
              <w:pStyle w:val="SDSTableTextNormal"/>
              <w:rPr>
                <w:noProof w:val="0"/>
              </w:rPr>
            </w:pPr>
            <w:r w:rsidR="00FA7F7F">
              <w:rPr>
                <w:noProof/>
              </w:rPr>
              <w:t>SGAV, LGBV</w:t>
            </w:r>
          </w:p>
        </w:tc>
      </w:tr>
      <w:tr w14:paraId="004E9F50" w14:textId="77777777" w:rsidTr="00CB352E">
        <w:tblPrEx>
          <w:tblW w:w="10490" w:type="dxa"/>
          <w:tblLayout w:type="fixed"/>
          <w:tblLook w:val="04A0"/>
        </w:tblPrEx>
        <w:tc>
          <w:tcPr>
            <w:tcW w:w="3686" w:type="dxa"/>
          </w:tcPr>
          <w:p w:rsidR="00E5555B" w:rsidRPr="00E158AE" w:rsidP="00CB352E" w14:paraId="70DB9F2C" w14:textId="03CB1D56">
            <w:pPr>
              <w:pStyle w:val="SDSTableTextNormal"/>
              <w:rPr>
                <w:noProof w:val="0"/>
              </w:rPr>
            </w:pPr>
            <w:r w:rsidR="00FA7F7F">
              <w:rPr>
                <w:noProof/>
              </w:rPr>
              <w:t>Véhicule pour le transport en citerne</w:t>
            </w:r>
          </w:p>
        </w:tc>
        <w:tc>
          <w:tcPr>
            <w:tcW w:w="284" w:type="dxa"/>
          </w:tcPr>
          <w:p w:rsidR="00E5555B" w:rsidRPr="00E158AE" w:rsidP="00CB352E" w14:paraId="34765F62" w14:textId="77777777">
            <w:pPr>
              <w:pStyle w:val="SDSTableTextColonColumn"/>
              <w:rPr>
                <w:noProof w:val="0"/>
              </w:rPr>
            </w:pPr>
            <w:r w:rsidRPr="00E158AE">
              <w:rPr>
                <w:noProof w:val="0"/>
              </w:rPr>
              <w:t>:</w:t>
            </w:r>
          </w:p>
        </w:tc>
        <w:tc>
          <w:tcPr>
            <w:tcW w:w="6521" w:type="dxa"/>
          </w:tcPr>
          <w:p w:rsidR="00E5555B" w:rsidRPr="00E158AE" w:rsidP="00CB352E" w14:paraId="3C360AF1" w14:textId="70B9DABF">
            <w:pPr>
              <w:pStyle w:val="SDSTableTextNormal"/>
              <w:rPr>
                <w:noProof w:val="0"/>
              </w:rPr>
            </w:pPr>
            <w:r w:rsidR="00FA7F7F">
              <w:rPr>
                <w:noProof/>
              </w:rPr>
              <w:t>AT</w:t>
            </w:r>
          </w:p>
        </w:tc>
      </w:tr>
      <w:tr w14:paraId="4C8122A8" w14:textId="77777777" w:rsidTr="00CB352E">
        <w:tblPrEx>
          <w:tblW w:w="10490" w:type="dxa"/>
          <w:tblLayout w:type="fixed"/>
          <w:tblLook w:val="04A0"/>
        </w:tblPrEx>
        <w:tc>
          <w:tcPr>
            <w:tcW w:w="3686" w:type="dxa"/>
          </w:tcPr>
          <w:p w:rsidR="00E5555B" w:rsidRPr="00E158AE" w:rsidP="00CB352E" w14:paraId="634278C8" w14:textId="7DAD25F1">
            <w:pPr>
              <w:pStyle w:val="SDSTableTextNormal"/>
              <w:rPr>
                <w:noProof w:val="0"/>
              </w:rPr>
            </w:pPr>
            <w:r w:rsidR="00FA7F7F">
              <w:rPr>
                <w:noProof/>
              </w:rPr>
              <w:t>Catégorie de transport (ADR)</w:t>
            </w:r>
          </w:p>
        </w:tc>
        <w:tc>
          <w:tcPr>
            <w:tcW w:w="284" w:type="dxa"/>
          </w:tcPr>
          <w:p w:rsidR="00E5555B" w:rsidRPr="00E158AE" w:rsidP="00CB352E" w14:paraId="08207DC2" w14:textId="77777777">
            <w:pPr>
              <w:pStyle w:val="SDSTableTextColonColumn"/>
              <w:rPr>
                <w:noProof w:val="0"/>
              </w:rPr>
            </w:pPr>
            <w:r w:rsidRPr="00E158AE">
              <w:rPr>
                <w:noProof w:val="0"/>
              </w:rPr>
              <w:t>:</w:t>
            </w:r>
          </w:p>
        </w:tc>
        <w:tc>
          <w:tcPr>
            <w:tcW w:w="6521" w:type="dxa"/>
          </w:tcPr>
          <w:p w:rsidR="00E5555B" w:rsidRPr="00E158AE" w:rsidP="00CB352E" w14:paraId="618528F5" w14:textId="58A64294">
            <w:pPr>
              <w:pStyle w:val="SDSTableTextNormal"/>
              <w:rPr>
                <w:noProof w:val="0"/>
              </w:rPr>
            </w:pPr>
            <w:r w:rsidR="00FA7F7F">
              <w:rPr>
                <w:noProof/>
              </w:rPr>
              <w:t>3</w:t>
            </w:r>
          </w:p>
        </w:tc>
      </w:tr>
      <w:tr w14:paraId="3206B462" w14:textId="77777777" w:rsidTr="00CB352E">
        <w:tblPrEx>
          <w:tblW w:w="10490" w:type="dxa"/>
          <w:tblLayout w:type="fixed"/>
          <w:tblLook w:val="04A0"/>
        </w:tblPrEx>
        <w:tc>
          <w:tcPr>
            <w:tcW w:w="3686" w:type="dxa"/>
          </w:tcPr>
          <w:p w:rsidR="00E5555B" w:rsidRPr="00E158AE" w:rsidP="00CB352E" w14:paraId="111B7734" w14:textId="1BE6F8EA">
            <w:pPr>
              <w:pStyle w:val="SDSTableTextNormal"/>
              <w:rPr>
                <w:noProof w:val="0"/>
              </w:rPr>
            </w:pPr>
            <w:r w:rsidRPr="00E158AE">
              <w:rPr>
                <w:noProof/>
              </w:rPr>
              <w:t>Dispositions spéciales de transport - Colis (ADR)</w:t>
            </w:r>
          </w:p>
        </w:tc>
        <w:tc>
          <w:tcPr>
            <w:tcW w:w="284" w:type="dxa"/>
          </w:tcPr>
          <w:p w:rsidR="00E5555B" w:rsidRPr="00E158AE" w:rsidP="00CB352E" w14:paraId="65B8B624" w14:textId="77777777">
            <w:pPr>
              <w:pStyle w:val="SDSTableTextColonColumn"/>
              <w:rPr>
                <w:noProof w:val="0"/>
              </w:rPr>
            </w:pPr>
            <w:r w:rsidRPr="00E158AE">
              <w:rPr>
                <w:noProof w:val="0"/>
              </w:rPr>
              <w:t>:</w:t>
            </w:r>
          </w:p>
        </w:tc>
        <w:tc>
          <w:tcPr>
            <w:tcW w:w="6521" w:type="dxa"/>
          </w:tcPr>
          <w:p w:rsidR="00E5555B" w:rsidRPr="00E158AE" w:rsidP="00CB352E" w14:paraId="7A308261" w14:textId="5CA61B41">
            <w:pPr>
              <w:pStyle w:val="SDSTableTextNormal"/>
              <w:rPr>
                <w:noProof w:val="0"/>
              </w:rPr>
            </w:pPr>
            <w:r w:rsidR="00FA7F7F">
              <w:rPr>
                <w:noProof/>
              </w:rPr>
              <w:t>V13</w:t>
            </w:r>
          </w:p>
        </w:tc>
      </w:tr>
      <w:tr w14:paraId="416BDC30" w14:textId="77777777" w:rsidTr="00CB352E">
        <w:tblPrEx>
          <w:tblW w:w="10490" w:type="dxa"/>
          <w:tblLayout w:type="fixed"/>
          <w:tblLook w:val="04A0"/>
        </w:tblPrEx>
        <w:tc>
          <w:tcPr>
            <w:tcW w:w="3686" w:type="dxa"/>
          </w:tcPr>
          <w:p w:rsidR="00E5555B" w:rsidRPr="007D36C8" w:rsidP="00CB352E" w14:paraId="4642D1DE" w14:textId="01F71E70">
            <w:pPr>
              <w:pStyle w:val="SDSTableTextNormal"/>
              <w:rPr>
                <w:noProof w:val="0"/>
                <w:lang w:val="nl-BE"/>
              </w:rPr>
            </w:pPr>
            <w:r w:rsidRPr="007D36C8">
              <w:rPr>
                <w:noProof/>
                <w:lang w:val="nl-BE"/>
              </w:rPr>
              <w:t>Dispositions spéciales de transport - Vrac (ADR)</w:t>
            </w:r>
          </w:p>
        </w:tc>
        <w:tc>
          <w:tcPr>
            <w:tcW w:w="284" w:type="dxa"/>
          </w:tcPr>
          <w:p w:rsidR="00E5555B" w:rsidRPr="00E158AE" w:rsidP="00CB352E" w14:paraId="0C7A0951" w14:textId="77777777">
            <w:pPr>
              <w:pStyle w:val="SDSTableTextColonColumn"/>
              <w:rPr>
                <w:noProof w:val="0"/>
              </w:rPr>
            </w:pPr>
            <w:r w:rsidRPr="00E158AE">
              <w:rPr>
                <w:noProof w:val="0"/>
              </w:rPr>
              <w:t>:</w:t>
            </w:r>
          </w:p>
        </w:tc>
        <w:tc>
          <w:tcPr>
            <w:tcW w:w="6521" w:type="dxa"/>
          </w:tcPr>
          <w:p w:rsidR="00E5555B" w:rsidRPr="00E158AE" w:rsidP="00CB352E" w14:paraId="40C42FD5" w14:textId="18E8C92F">
            <w:pPr>
              <w:pStyle w:val="SDSTableTextNormal"/>
              <w:rPr>
                <w:noProof w:val="0"/>
              </w:rPr>
            </w:pPr>
            <w:r w:rsidR="00FA7F7F">
              <w:rPr>
                <w:noProof/>
              </w:rPr>
              <w:t>VC1, VC2</w:t>
            </w:r>
          </w:p>
        </w:tc>
      </w:tr>
      <w:tr w14:paraId="2FAAF2FA" w14:textId="77777777" w:rsidTr="00CB352E">
        <w:tblPrEx>
          <w:tblW w:w="10490" w:type="dxa"/>
          <w:tblLayout w:type="fixed"/>
          <w:tblLook w:val="04A0"/>
        </w:tblPrEx>
        <w:tc>
          <w:tcPr>
            <w:tcW w:w="3686" w:type="dxa"/>
          </w:tcPr>
          <w:p w:rsidR="00E5555B" w:rsidRPr="00E158AE" w:rsidP="00CB352E" w14:paraId="61EB0729" w14:textId="124ED269">
            <w:pPr>
              <w:pStyle w:val="SDSTableTextNormal"/>
              <w:rPr>
                <w:noProof w:val="0"/>
              </w:rPr>
            </w:pPr>
            <w:r w:rsidRPr="00E158AE">
              <w:rPr>
                <w:noProof/>
              </w:rPr>
              <w:t>Dispositions spéciales de transport - Chargement, déchargement et manutention (ADR)</w:t>
            </w:r>
          </w:p>
        </w:tc>
        <w:tc>
          <w:tcPr>
            <w:tcW w:w="284" w:type="dxa"/>
          </w:tcPr>
          <w:p w:rsidR="00E5555B" w:rsidRPr="00E158AE" w:rsidP="00CB352E" w14:paraId="107E950D" w14:textId="77777777">
            <w:pPr>
              <w:pStyle w:val="SDSTableTextColonColumn"/>
              <w:rPr>
                <w:noProof w:val="0"/>
              </w:rPr>
            </w:pPr>
            <w:r w:rsidRPr="00E158AE">
              <w:rPr>
                <w:noProof w:val="0"/>
              </w:rPr>
              <w:t>:</w:t>
            </w:r>
          </w:p>
        </w:tc>
        <w:tc>
          <w:tcPr>
            <w:tcW w:w="6521" w:type="dxa"/>
          </w:tcPr>
          <w:p w:rsidR="00E5555B" w:rsidRPr="00E158AE" w:rsidP="00CB352E" w14:paraId="6328CF70" w14:textId="0137A576">
            <w:pPr>
              <w:pStyle w:val="SDSTableTextNormal"/>
              <w:rPr>
                <w:noProof w:val="0"/>
              </w:rPr>
            </w:pPr>
            <w:r w:rsidR="00FA7F7F">
              <w:rPr>
                <w:noProof/>
              </w:rPr>
              <w:t>CV13</w:t>
            </w:r>
          </w:p>
        </w:tc>
      </w:tr>
      <w:tr w14:paraId="0830C861" w14:textId="77777777" w:rsidTr="00CB352E">
        <w:tblPrEx>
          <w:tblW w:w="10490" w:type="dxa"/>
          <w:tblLayout w:type="fixed"/>
          <w:tblLook w:val="04A0"/>
        </w:tblPrEx>
        <w:tc>
          <w:tcPr>
            <w:tcW w:w="3686" w:type="dxa"/>
          </w:tcPr>
          <w:p w:rsidR="00E5555B" w:rsidRPr="00E158AE" w:rsidP="00CB352E" w14:paraId="01117D38" w14:textId="16C156A8">
            <w:pPr>
              <w:pStyle w:val="SDSTableTextNormal"/>
              <w:rPr>
                <w:noProof w:val="0"/>
              </w:rPr>
            </w:pPr>
            <w:r w:rsidRPr="00E158AE">
              <w:rPr>
                <w:noProof/>
              </w:rPr>
              <w:t>Numéro d’identification du danger (code Kemler)</w:t>
            </w:r>
          </w:p>
        </w:tc>
        <w:tc>
          <w:tcPr>
            <w:tcW w:w="284" w:type="dxa"/>
          </w:tcPr>
          <w:p w:rsidR="00E5555B" w:rsidRPr="00E158AE" w:rsidP="00CB352E" w14:paraId="16FD8F22" w14:textId="77777777">
            <w:pPr>
              <w:pStyle w:val="SDSTableTextColonColumn"/>
              <w:rPr>
                <w:noProof w:val="0"/>
              </w:rPr>
            </w:pPr>
            <w:r w:rsidRPr="00E158AE">
              <w:rPr>
                <w:noProof w:val="0"/>
              </w:rPr>
              <w:t>:</w:t>
            </w:r>
          </w:p>
        </w:tc>
        <w:tc>
          <w:tcPr>
            <w:tcW w:w="6521" w:type="dxa"/>
          </w:tcPr>
          <w:p w:rsidR="00E5555B" w:rsidRPr="00E158AE" w:rsidP="00CB352E" w14:paraId="1868D143" w14:textId="02722A8B">
            <w:pPr>
              <w:pStyle w:val="SDSTableTextNormal"/>
              <w:rPr>
                <w:noProof w:val="0"/>
              </w:rPr>
            </w:pPr>
            <w:r w:rsidR="00FA7F7F">
              <w:rPr>
                <w:noProof/>
              </w:rPr>
              <w:t>90</w:t>
            </w:r>
          </w:p>
        </w:tc>
      </w:tr>
      <w:tr w14:paraId="76444D75" w14:textId="77777777" w:rsidTr="00CB352E">
        <w:tblPrEx>
          <w:tblW w:w="10490" w:type="dxa"/>
          <w:tblLayout w:type="fixed"/>
          <w:tblLook w:val="04A0"/>
        </w:tblPrEx>
        <w:tc>
          <w:tcPr>
            <w:tcW w:w="3686" w:type="dxa"/>
          </w:tcPr>
          <w:p w:rsidR="00E5555B" w:rsidRPr="00E158AE" w:rsidP="00CB352E" w14:paraId="5283E294" w14:textId="2E2A6848">
            <w:pPr>
              <w:pStyle w:val="SDSTableTextNormal"/>
              <w:rPr>
                <w:noProof w:val="0"/>
              </w:rPr>
            </w:pPr>
            <w:r w:rsidR="00FA7F7F">
              <w:rPr>
                <w:noProof/>
              </w:rPr>
              <w:t>Panneaux oranges</w:t>
            </w:r>
          </w:p>
        </w:tc>
        <w:tc>
          <w:tcPr>
            <w:tcW w:w="284" w:type="dxa"/>
          </w:tcPr>
          <w:p w:rsidR="00E5555B" w:rsidRPr="00E158AE" w:rsidP="00CB352E" w14:paraId="289825D7" w14:textId="77777777">
            <w:pPr>
              <w:pStyle w:val="SDSTableTextColonColumn"/>
              <w:rPr>
                <w:noProof w:val="0"/>
              </w:rPr>
            </w:pPr>
            <w:r w:rsidRPr="00E158AE">
              <w:rPr>
                <w:noProof w:val="0"/>
              </w:rPr>
              <w:t>:</w:t>
            </w:r>
          </w:p>
        </w:tc>
        <w:tc>
          <w:tcPr>
            <w:tcW w:w="6521" w:type="dxa"/>
          </w:tcPr>
          <w:p w:rsidR="00E5555B" w:rsidRPr="00E158AE" w:rsidP="00CB352E" w14:paraId="6FF071A2" w14:textId="6AFBBA97">
            <w:pPr>
              <w:pStyle w:val="SDSTableTextNormal"/>
              <w:rPr>
                <w:noProof w:val="0"/>
              </w:rPr>
            </w:pPr>
            <w:r w:rsidR="00FA7F7F">
              <w:drawing>
                <wp:inline>
                  <wp:extent cx="762000" cy="571500"/>
                  <wp:docPr id="100027"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Pr>
          <w:p w:rsidR="00E5555B" w:rsidRPr="00BC48BA" w:rsidP="00CB352E" w14:paraId="355C7A37" w14:textId="105388A3">
            <w:pPr>
              <w:pStyle w:val="SDSTableTextNormal"/>
              <w:rPr>
                <w:noProof w:val="0"/>
                <w:lang w:val="fr-BE"/>
              </w:rPr>
            </w:pPr>
            <w:r w:rsidRPr="00BC48BA">
              <w:rPr>
                <w:noProof/>
                <w:lang w:val="fr-BE"/>
              </w:rPr>
              <w:t>Code de restriction en tunnels (ADR)</w:t>
            </w:r>
          </w:p>
        </w:tc>
        <w:tc>
          <w:tcPr>
            <w:tcW w:w="284" w:type="dxa"/>
          </w:tcPr>
          <w:p w:rsidR="00E5555B" w:rsidRPr="00E158AE" w:rsidP="00CB352E" w14:paraId="37C95B6F" w14:textId="77777777">
            <w:pPr>
              <w:pStyle w:val="SDSTableTextColonColumn"/>
              <w:rPr>
                <w:noProof w:val="0"/>
              </w:rPr>
            </w:pPr>
            <w:r w:rsidRPr="00E158AE">
              <w:rPr>
                <w:noProof w:val="0"/>
              </w:rPr>
              <w:t>:</w:t>
            </w:r>
          </w:p>
        </w:tc>
        <w:tc>
          <w:tcPr>
            <w:tcW w:w="6521" w:type="dxa"/>
          </w:tcPr>
          <w:p w:rsidR="00E5555B" w:rsidRPr="00E158AE" w:rsidP="00CB352E" w14:paraId="42C587CB" w14:textId="18068EC0">
            <w:pPr>
              <w:pStyle w:val="SDSTableTextNormal"/>
              <w:rPr>
                <w:noProof w:val="0"/>
              </w:rPr>
            </w:pPr>
            <w:r w:rsidR="00FA7F7F">
              <w:rPr>
                <w:noProof/>
              </w:rPr>
              <w:t>-</w:t>
            </w:r>
          </w:p>
        </w:tc>
      </w:tr>
      <w:tr w14:paraId="79DF46C9" w14:textId="77777777" w:rsidTr="00CB352E">
        <w:tblPrEx>
          <w:tblW w:w="10490" w:type="dxa"/>
          <w:tblLayout w:type="fixed"/>
          <w:tblLook w:val="04A0"/>
        </w:tblPrEx>
        <w:tc>
          <w:tcPr>
            <w:tcW w:w="3686" w:type="dxa"/>
          </w:tcPr>
          <w:p w:rsidR="00E5555B" w:rsidRPr="00E158AE" w:rsidP="00CB352E" w14:paraId="545BF865" w14:textId="5D38B908">
            <w:pPr>
              <w:pStyle w:val="SDSTableTextNormal"/>
              <w:rPr>
                <w:noProof w:val="0"/>
              </w:rPr>
            </w:pPr>
            <w:r w:rsidR="00FA7F7F">
              <w:rPr>
                <w:noProof/>
              </w:rPr>
              <w:t>Code EAC</w:t>
            </w:r>
          </w:p>
        </w:tc>
        <w:tc>
          <w:tcPr>
            <w:tcW w:w="284" w:type="dxa"/>
          </w:tcPr>
          <w:p w:rsidR="00E5555B" w:rsidRPr="00E158AE" w:rsidP="00CB352E" w14:paraId="6755284F" w14:textId="77777777">
            <w:pPr>
              <w:pStyle w:val="SDSTableTextColonColumn"/>
              <w:rPr>
                <w:noProof w:val="0"/>
              </w:rPr>
            </w:pPr>
            <w:r w:rsidRPr="00E158AE">
              <w:rPr>
                <w:noProof w:val="0"/>
              </w:rPr>
              <w:t>:</w:t>
            </w:r>
          </w:p>
        </w:tc>
        <w:tc>
          <w:tcPr>
            <w:tcW w:w="6521" w:type="dxa"/>
          </w:tcPr>
          <w:p w:rsidR="00E5555B" w:rsidRPr="00E158AE" w:rsidP="00CB352E" w14:paraId="48F854F0" w14:textId="2DAC9038">
            <w:pPr>
              <w:pStyle w:val="SDSTableTextNormal"/>
              <w:rPr>
                <w:noProof w:val="0"/>
              </w:rPr>
            </w:pPr>
            <w:r w:rsidR="00FA7F7F">
              <w:rPr>
                <w:noProof/>
              </w:rPr>
              <w:t>2Z</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Pr>
          <w:p w:rsidR="00E5555B" w:rsidRPr="00E158AE" w:rsidP="00CB352E" w14:paraId="6EF46894" w14:textId="0522A5E8">
            <w:pPr>
              <w:pStyle w:val="SDSTableTextHeading2"/>
            </w:pPr>
            <w:r w:rsidR="00FA7F7F">
              <w:rPr>
                <w:noProof/>
              </w:rPr>
              <w:t>Transport maritime</w:t>
            </w:r>
          </w:p>
        </w:tc>
      </w:tr>
      <w:tr w14:paraId="435CC701" w14:textId="77777777" w:rsidTr="00CB352E">
        <w:tblPrEx>
          <w:tblW w:w="10490" w:type="dxa"/>
          <w:tblLayout w:type="fixed"/>
          <w:tblLook w:val="04A0"/>
        </w:tblPrEx>
        <w:tc>
          <w:tcPr>
            <w:tcW w:w="3686" w:type="dxa"/>
          </w:tcPr>
          <w:p w:rsidR="00E5555B" w:rsidRPr="00E158AE" w:rsidP="00CB352E" w14:paraId="328942C9" w14:textId="23D842A0">
            <w:pPr>
              <w:pStyle w:val="SDSTableTextNormal"/>
              <w:rPr>
                <w:noProof w:val="0"/>
              </w:rPr>
            </w:pPr>
            <w:r w:rsidR="00FA7F7F">
              <w:rPr>
                <w:noProof/>
              </w:rPr>
              <w:t>Dispositions spéciales (IMDG)</w:t>
            </w:r>
          </w:p>
        </w:tc>
        <w:tc>
          <w:tcPr>
            <w:tcW w:w="284" w:type="dxa"/>
          </w:tcPr>
          <w:p w:rsidR="00E5555B" w:rsidRPr="00E158AE" w:rsidP="00CB352E" w14:paraId="56D3FA20" w14:textId="77777777">
            <w:pPr>
              <w:pStyle w:val="SDSTableTextColonColumn"/>
              <w:rPr>
                <w:noProof w:val="0"/>
              </w:rPr>
            </w:pPr>
            <w:r w:rsidRPr="00E158AE">
              <w:rPr>
                <w:noProof w:val="0"/>
              </w:rPr>
              <w:t>:</w:t>
            </w:r>
          </w:p>
        </w:tc>
        <w:tc>
          <w:tcPr>
            <w:tcW w:w="6521" w:type="dxa"/>
          </w:tcPr>
          <w:p w:rsidR="00E5555B" w:rsidRPr="00E158AE" w:rsidP="00CB352E" w14:paraId="1D2F870D" w14:textId="6C06FE82">
            <w:pPr>
              <w:pStyle w:val="SDSTableTextNormal"/>
              <w:rPr>
                <w:noProof w:val="0"/>
              </w:rPr>
            </w:pPr>
            <w:r w:rsidR="00FA7F7F">
              <w:rPr>
                <w:noProof/>
              </w:rPr>
              <w:t>274, 335, 966, 967, 969</w:t>
            </w:r>
          </w:p>
        </w:tc>
      </w:tr>
      <w:tr w14:paraId="7B014EB6" w14:textId="77777777" w:rsidTr="00CB352E">
        <w:tblPrEx>
          <w:tblW w:w="10490" w:type="dxa"/>
          <w:tblLayout w:type="fixed"/>
          <w:tblLook w:val="04A0"/>
        </w:tblPrEx>
        <w:tc>
          <w:tcPr>
            <w:tcW w:w="3686" w:type="dxa"/>
          </w:tcPr>
          <w:p w:rsidR="00E5555B" w:rsidRPr="00E158AE" w:rsidP="00CB352E" w14:paraId="594B3D90" w14:textId="005926A8">
            <w:pPr>
              <w:pStyle w:val="SDSTableTextNormal"/>
              <w:rPr>
                <w:noProof w:val="0"/>
              </w:rPr>
            </w:pPr>
            <w:r w:rsidR="00FA7F7F">
              <w:rPr>
                <w:noProof/>
              </w:rPr>
              <w:t>Quantités limitées (IMDG)</w:t>
            </w:r>
          </w:p>
        </w:tc>
        <w:tc>
          <w:tcPr>
            <w:tcW w:w="284" w:type="dxa"/>
          </w:tcPr>
          <w:p w:rsidR="00E5555B" w:rsidRPr="00E158AE" w:rsidP="00CB352E" w14:paraId="3685B31A" w14:textId="77777777">
            <w:pPr>
              <w:pStyle w:val="SDSTableTextColonColumn"/>
              <w:rPr>
                <w:noProof w:val="0"/>
              </w:rPr>
            </w:pPr>
            <w:r w:rsidRPr="00E158AE">
              <w:rPr>
                <w:noProof w:val="0"/>
              </w:rPr>
              <w:t>:</w:t>
            </w:r>
          </w:p>
        </w:tc>
        <w:tc>
          <w:tcPr>
            <w:tcW w:w="6521" w:type="dxa"/>
          </w:tcPr>
          <w:p w:rsidR="00E5555B" w:rsidRPr="00E158AE" w:rsidP="00CB352E" w14:paraId="4234B49A" w14:textId="324DF9B7">
            <w:pPr>
              <w:pStyle w:val="SDSTableTextNormal"/>
              <w:rPr>
                <w:noProof w:val="0"/>
              </w:rPr>
            </w:pPr>
            <w:r w:rsidR="00FA7F7F">
              <w:rPr>
                <w:noProof/>
              </w:rPr>
              <w:t>5 kg</w:t>
            </w:r>
          </w:p>
        </w:tc>
      </w:tr>
      <w:tr w14:paraId="6876BE6D" w14:textId="77777777" w:rsidTr="00CB352E">
        <w:tblPrEx>
          <w:tblW w:w="10490" w:type="dxa"/>
          <w:tblLayout w:type="fixed"/>
          <w:tblLook w:val="04A0"/>
        </w:tblPrEx>
        <w:tc>
          <w:tcPr>
            <w:tcW w:w="3686" w:type="dxa"/>
          </w:tcPr>
          <w:p w:rsidR="00E5555B" w:rsidRPr="00E158AE" w:rsidP="00CB352E" w14:paraId="7C3582FE" w14:textId="481841B7">
            <w:pPr>
              <w:pStyle w:val="SDSTableTextNormal"/>
              <w:rPr>
                <w:noProof w:val="0"/>
              </w:rPr>
            </w:pPr>
            <w:r w:rsidR="00FA7F7F">
              <w:rPr>
                <w:noProof/>
              </w:rPr>
              <w:t>Quantités exceptées (IMDG)</w:t>
            </w:r>
          </w:p>
        </w:tc>
        <w:tc>
          <w:tcPr>
            <w:tcW w:w="284" w:type="dxa"/>
          </w:tcPr>
          <w:p w:rsidR="00E5555B" w:rsidRPr="00E158AE" w:rsidP="00CB352E" w14:paraId="2BEF3340" w14:textId="77777777">
            <w:pPr>
              <w:pStyle w:val="SDSTableTextColonColumn"/>
              <w:rPr>
                <w:noProof w:val="0"/>
              </w:rPr>
            </w:pPr>
            <w:r w:rsidRPr="00E158AE">
              <w:rPr>
                <w:noProof w:val="0"/>
              </w:rPr>
              <w:t>:</w:t>
            </w:r>
          </w:p>
        </w:tc>
        <w:tc>
          <w:tcPr>
            <w:tcW w:w="6521" w:type="dxa"/>
          </w:tcPr>
          <w:p w:rsidR="00E5555B" w:rsidRPr="00E158AE" w:rsidP="00CB352E" w14:paraId="128DE429" w14:textId="507C979B">
            <w:pPr>
              <w:pStyle w:val="SDSTableTextNormal"/>
              <w:rPr>
                <w:noProof w:val="0"/>
              </w:rPr>
            </w:pPr>
            <w:r w:rsidR="00FA7F7F">
              <w:rPr>
                <w:noProof/>
              </w:rPr>
              <w:t>E1</w:t>
            </w:r>
          </w:p>
        </w:tc>
      </w:tr>
      <w:tr w14:paraId="095C0130" w14:textId="77777777" w:rsidTr="00CB352E">
        <w:tblPrEx>
          <w:tblW w:w="10490" w:type="dxa"/>
          <w:tblLayout w:type="fixed"/>
          <w:tblLook w:val="04A0"/>
        </w:tblPrEx>
        <w:tc>
          <w:tcPr>
            <w:tcW w:w="3686" w:type="dxa"/>
          </w:tcPr>
          <w:p w:rsidR="00E5555B" w:rsidRPr="00E158AE" w:rsidP="00CB352E" w14:paraId="2E744B04" w14:textId="12ACFCBD">
            <w:pPr>
              <w:pStyle w:val="SDSTableTextNormal"/>
              <w:rPr>
                <w:noProof w:val="0"/>
              </w:rPr>
            </w:pPr>
            <w:r w:rsidR="00FA7F7F">
              <w:rPr>
                <w:noProof/>
              </w:rPr>
              <w:t>Instructions d’emballage (IMDG)</w:t>
            </w:r>
          </w:p>
        </w:tc>
        <w:tc>
          <w:tcPr>
            <w:tcW w:w="284" w:type="dxa"/>
          </w:tcPr>
          <w:p w:rsidR="00E5555B" w:rsidRPr="00E158AE" w:rsidP="00CB352E" w14:paraId="3E6EB61D" w14:textId="77777777">
            <w:pPr>
              <w:pStyle w:val="SDSTableTextColonColumn"/>
              <w:rPr>
                <w:noProof w:val="0"/>
              </w:rPr>
            </w:pPr>
            <w:r w:rsidRPr="00E158AE">
              <w:rPr>
                <w:noProof w:val="0"/>
              </w:rPr>
              <w:t>:</w:t>
            </w:r>
          </w:p>
        </w:tc>
        <w:tc>
          <w:tcPr>
            <w:tcW w:w="6521" w:type="dxa"/>
          </w:tcPr>
          <w:p w:rsidR="00E5555B" w:rsidRPr="00E158AE" w:rsidP="00CB352E" w14:paraId="384D5253" w14:textId="35DF85A4">
            <w:pPr>
              <w:pStyle w:val="SDSTableTextNormal"/>
              <w:rPr>
                <w:noProof w:val="0"/>
              </w:rPr>
            </w:pPr>
            <w:r w:rsidR="00FA7F7F">
              <w:rPr>
                <w:noProof/>
              </w:rPr>
              <w:t>LP02, P002</w:t>
            </w:r>
          </w:p>
        </w:tc>
      </w:tr>
      <w:tr w14:paraId="1F98A986" w14:textId="77777777" w:rsidTr="00CB352E">
        <w:tblPrEx>
          <w:tblW w:w="10490" w:type="dxa"/>
          <w:tblLayout w:type="fixed"/>
          <w:tblLook w:val="04A0"/>
        </w:tblPrEx>
        <w:tc>
          <w:tcPr>
            <w:tcW w:w="3686" w:type="dxa"/>
          </w:tcPr>
          <w:p w:rsidR="00E5555B" w:rsidRPr="00E158AE" w:rsidP="00CB352E" w14:paraId="29A64968" w14:textId="54A885D3">
            <w:pPr>
              <w:pStyle w:val="SDSTableTextNormal"/>
              <w:rPr>
                <w:noProof w:val="0"/>
              </w:rPr>
            </w:pPr>
            <w:r w:rsidRPr="00E158AE">
              <w:rPr>
                <w:noProof/>
              </w:rPr>
              <w:t>Dispositions spéciales d’emballage (IMDG)</w:t>
            </w:r>
          </w:p>
        </w:tc>
        <w:tc>
          <w:tcPr>
            <w:tcW w:w="284" w:type="dxa"/>
          </w:tcPr>
          <w:p w:rsidR="00E5555B" w:rsidRPr="00E158AE" w:rsidP="00CB352E" w14:paraId="6B5AF2BF" w14:textId="77777777">
            <w:pPr>
              <w:pStyle w:val="SDSTableTextColonColumn"/>
              <w:rPr>
                <w:noProof w:val="0"/>
              </w:rPr>
            </w:pPr>
            <w:r w:rsidRPr="00E158AE">
              <w:rPr>
                <w:noProof w:val="0"/>
              </w:rPr>
              <w:t>:</w:t>
            </w:r>
          </w:p>
        </w:tc>
        <w:tc>
          <w:tcPr>
            <w:tcW w:w="6521" w:type="dxa"/>
          </w:tcPr>
          <w:p w:rsidR="00E5555B" w:rsidRPr="00E158AE" w:rsidP="00CB352E" w14:paraId="1B1F6CAB" w14:textId="0A4A51E0">
            <w:pPr>
              <w:pStyle w:val="SDSTableTextNormal"/>
              <w:rPr>
                <w:noProof w:val="0"/>
              </w:rPr>
            </w:pPr>
            <w:r w:rsidR="00FA7F7F">
              <w:rPr>
                <w:noProof/>
              </w:rPr>
              <w:t>PP12</w:t>
            </w:r>
          </w:p>
        </w:tc>
      </w:tr>
      <w:tr w14:paraId="5AAB2F6E" w14:textId="77777777" w:rsidTr="00CB352E">
        <w:tblPrEx>
          <w:tblW w:w="10490" w:type="dxa"/>
          <w:tblLayout w:type="fixed"/>
          <w:tblLook w:val="04A0"/>
        </w:tblPrEx>
        <w:tc>
          <w:tcPr>
            <w:tcW w:w="3686" w:type="dxa"/>
          </w:tcPr>
          <w:p w:rsidR="00E5555B" w:rsidRPr="00E158AE" w:rsidP="00CB352E" w14:paraId="3EAC4582" w14:textId="1611A0BA">
            <w:pPr>
              <w:pStyle w:val="SDSTableTextNormal"/>
              <w:rPr>
                <w:noProof w:val="0"/>
              </w:rPr>
            </w:pPr>
            <w:r w:rsidR="00FA7F7F">
              <w:rPr>
                <w:noProof/>
              </w:rPr>
              <w:t>Instructions d’emballages GRV (IMDG)</w:t>
            </w:r>
          </w:p>
        </w:tc>
        <w:tc>
          <w:tcPr>
            <w:tcW w:w="284" w:type="dxa"/>
          </w:tcPr>
          <w:p w:rsidR="00E5555B" w:rsidRPr="00E158AE" w:rsidP="00CB352E" w14:paraId="71F35F2B" w14:textId="77777777">
            <w:pPr>
              <w:pStyle w:val="SDSTableTextColonColumn"/>
              <w:rPr>
                <w:noProof w:val="0"/>
              </w:rPr>
            </w:pPr>
            <w:r w:rsidRPr="00E158AE">
              <w:rPr>
                <w:noProof w:val="0"/>
              </w:rPr>
              <w:t>:</w:t>
            </w:r>
          </w:p>
        </w:tc>
        <w:tc>
          <w:tcPr>
            <w:tcW w:w="6521" w:type="dxa"/>
          </w:tcPr>
          <w:p w:rsidR="00E5555B" w:rsidRPr="00E158AE" w:rsidP="00CB352E" w14:paraId="2096F7BF" w14:textId="548BC0E9">
            <w:pPr>
              <w:pStyle w:val="SDSTableTextNormal"/>
              <w:rPr>
                <w:noProof w:val="0"/>
              </w:rPr>
            </w:pPr>
            <w:r w:rsidR="00FA7F7F">
              <w:rPr>
                <w:noProof/>
              </w:rPr>
              <w:t>IBC08</w:t>
            </w:r>
          </w:p>
        </w:tc>
      </w:tr>
      <w:tr w14:paraId="742A5060" w14:textId="77777777" w:rsidTr="00CB352E">
        <w:tblPrEx>
          <w:tblW w:w="10490" w:type="dxa"/>
          <w:tblLayout w:type="fixed"/>
          <w:tblLook w:val="04A0"/>
        </w:tblPrEx>
        <w:tc>
          <w:tcPr>
            <w:tcW w:w="3686" w:type="dxa"/>
          </w:tcPr>
          <w:p w:rsidR="00E5555B" w:rsidRPr="00E158AE" w:rsidP="00CB352E" w14:paraId="74476F04" w14:textId="313C68BB">
            <w:pPr>
              <w:pStyle w:val="SDSTableTextNormal"/>
              <w:rPr>
                <w:noProof w:val="0"/>
              </w:rPr>
            </w:pPr>
            <w:r w:rsidR="00FA7F7F">
              <w:rPr>
                <w:noProof/>
              </w:rPr>
              <w:t>Dispositions spéciales GRV (IMDG)</w:t>
            </w:r>
          </w:p>
        </w:tc>
        <w:tc>
          <w:tcPr>
            <w:tcW w:w="284" w:type="dxa"/>
          </w:tcPr>
          <w:p w:rsidR="00E5555B" w:rsidRPr="00E158AE" w:rsidP="00CB352E" w14:paraId="737AE768" w14:textId="77777777">
            <w:pPr>
              <w:pStyle w:val="SDSTableTextColonColumn"/>
              <w:rPr>
                <w:noProof w:val="0"/>
              </w:rPr>
            </w:pPr>
            <w:r w:rsidRPr="00E158AE">
              <w:rPr>
                <w:noProof w:val="0"/>
              </w:rPr>
              <w:t>:</w:t>
            </w:r>
          </w:p>
        </w:tc>
        <w:tc>
          <w:tcPr>
            <w:tcW w:w="6521" w:type="dxa"/>
          </w:tcPr>
          <w:p w:rsidR="00E5555B" w:rsidRPr="00E158AE" w:rsidP="00CB352E" w14:paraId="4D0C83D5" w14:textId="0AACDA19">
            <w:pPr>
              <w:pStyle w:val="SDSTableTextNormal"/>
              <w:rPr>
                <w:noProof w:val="0"/>
              </w:rPr>
            </w:pPr>
            <w:r w:rsidR="00FA7F7F">
              <w:rPr>
                <w:noProof/>
              </w:rPr>
              <w:t>B3</w:t>
            </w:r>
          </w:p>
        </w:tc>
      </w:tr>
      <w:tr w14:paraId="4DBF341D" w14:textId="77777777" w:rsidTr="00CB352E">
        <w:tblPrEx>
          <w:tblW w:w="10490" w:type="dxa"/>
          <w:tblLayout w:type="fixed"/>
          <w:tblLook w:val="04A0"/>
        </w:tblPrEx>
        <w:tc>
          <w:tcPr>
            <w:tcW w:w="3686" w:type="dxa"/>
          </w:tcPr>
          <w:p w:rsidR="00E5555B" w:rsidRPr="00E158AE" w:rsidP="00CB352E" w14:paraId="165A7674" w14:textId="6F61FF2B">
            <w:pPr>
              <w:pStyle w:val="SDSTableTextNormal"/>
              <w:rPr>
                <w:noProof w:val="0"/>
              </w:rPr>
            </w:pPr>
            <w:r w:rsidR="00FA7F7F">
              <w:rPr>
                <w:noProof/>
              </w:rPr>
              <w:t>Instructions pour citernes (IMDG)</w:t>
            </w:r>
          </w:p>
        </w:tc>
        <w:tc>
          <w:tcPr>
            <w:tcW w:w="284" w:type="dxa"/>
          </w:tcPr>
          <w:p w:rsidR="00E5555B" w:rsidRPr="00E158AE" w:rsidP="00CB352E" w14:paraId="277EF21F" w14:textId="77777777">
            <w:pPr>
              <w:pStyle w:val="SDSTableTextColonColumn"/>
              <w:rPr>
                <w:noProof w:val="0"/>
              </w:rPr>
            </w:pPr>
            <w:r w:rsidRPr="00E158AE">
              <w:rPr>
                <w:noProof w:val="0"/>
              </w:rPr>
              <w:t>:</w:t>
            </w:r>
          </w:p>
        </w:tc>
        <w:tc>
          <w:tcPr>
            <w:tcW w:w="6521" w:type="dxa"/>
          </w:tcPr>
          <w:p w:rsidR="00E5555B" w:rsidRPr="00E158AE" w:rsidP="00CB352E" w14:paraId="4C1B48A8" w14:textId="3EF0BC08">
            <w:pPr>
              <w:pStyle w:val="SDSTableTextNormal"/>
              <w:rPr>
                <w:noProof w:val="0"/>
              </w:rPr>
            </w:pPr>
            <w:r w:rsidR="00FA7F7F">
              <w:rPr>
                <w:noProof/>
              </w:rPr>
              <w:t>BK1, BK2, BK3, T1</w:t>
            </w:r>
          </w:p>
        </w:tc>
      </w:tr>
      <w:tr w14:paraId="08A02F97" w14:textId="77777777" w:rsidTr="00CB352E">
        <w:tblPrEx>
          <w:tblW w:w="10490" w:type="dxa"/>
          <w:tblLayout w:type="fixed"/>
          <w:tblLook w:val="04A0"/>
        </w:tblPrEx>
        <w:tc>
          <w:tcPr>
            <w:tcW w:w="3686" w:type="dxa"/>
          </w:tcPr>
          <w:p w:rsidR="00E5555B" w:rsidRPr="00E158AE" w:rsidP="00CB352E" w14:paraId="3B3F29A2" w14:textId="4583BA68">
            <w:pPr>
              <w:pStyle w:val="SDSTableTextNormal"/>
              <w:rPr>
                <w:noProof w:val="0"/>
              </w:rPr>
            </w:pPr>
            <w:r w:rsidR="00FA7F7F">
              <w:rPr>
                <w:noProof/>
              </w:rPr>
              <w:t>Dispositions spéciales pour citernes (IMDG)</w:t>
            </w:r>
          </w:p>
        </w:tc>
        <w:tc>
          <w:tcPr>
            <w:tcW w:w="284" w:type="dxa"/>
          </w:tcPr>
          <w:p w:rsidR="00E5555B" w:rsidRPr="00E158AE" w:rsidP="00CB352E" w14:paraId="012CF150" w14:textId="77777777">
            <w:pPr>
              <w:pStyle w:val="SDSTableTextColonColumn"/>
              <w:rPr>
                <w:noProof w:val="0"/>
              </w:rPr>
            </w:pPr>
            <w:r w:rsidRPr="00E158AE">
              <w:rPr>
                <w:noProof w:val="0"/>
              </w:rPr>
              <w:t>:</w:t>
            </w:r>
          </w:p>
        </w:tc>
        <w:tc>
          <w:tcPr>
            <w:tcW w:w="6521" w:type="dxa"/>
          </w:tcPr>
          <w:p w:rsidR="00E5555B" w:rsidRPr="00E158AE" w:rsidP="00CB352E" w14:paraId="34324C26" w14:textId="0BD3217D">
            <w:pPr>
              <w:pStyle w:val="SDSTableTextNormal"/>
              <w:rPr>
                <w:noProof w:val="0"/>
              </w:rPr>
            </w:pPr>
            <w:r w:rsidR="00FA7F7F">
              <w:rPr>
                <w:noProof/>
              </w:rPr>
              <w:t>TP33</w:t>
            </w:r>
          </w:p>
        </w:tc>
      </w:tr>
      <w:tr w14:paraId="41FE9C58" w14:textId="77777777" w:rsidTr="00CB352E">
        <w:tblPrEx>
          <w:tblW w:w="10490" w:type="dxa"/>
          <w:tblLayout w:type="fixed"/>
          <w:tblLook w:val="04A0"/>
        </w:tblPrEx>
        <w:tc>
          <w:tcPr>
            <w:tcW w:w="3686" w:type="dxa"/>
          </w:tcPr>
          <w:p w:rsidR="00E5555B" w:rsidRPr="00E158AE" w:rsidP="00CB352E" w14:paraId="7935FB25" w14:textId="20ECD931">
            <w:pPr>
              <w:pStyle w:val="SDSTableTextNormal"/>
              <w:rPr>
                <w:noProof w:val="0"/>
              </w:rPr>
            </w:pPr>
            <w:r w:rsidR="00FA7F7F">
              <w:rPr>
                <w:noProof/>
              </w:rPr>
              <w:t>Catégorie de chargement (IMDG)</w:t>
            </w:r>
          </w:p>
        </w:tc>
        <w:tc>
          <w:tcPr>
            <w:tcW w:w="284" w:type="dxa"/>
          </w:tcPr>
          <w:p w:rsidR="00E5555B" w:rsidRPr="00E158AE" w:rsidP="00CB352E" w14:paraId="26F0C210" w14:textId="77777777">
            <w:pPr>
              <w:pStyle w:val="SDSTableTextColonColumn"/>
              <w:rPr>
                <w:noProof w:val="0"/>
              </w:rPr>
            </w:pPr>
            <w:r w:rsidRPr="00E158AE">
              <w:rPr>
                <w:noProof w:val="0"/>
              </w:rPr>
              <w:t>:</w:t>
            </w:r>
          </w:p>
        </w:tc>
        <w:tc>
          <w:tcPr>
            <w:tcW w:w="6521" w:type="dxa"/>
          </w:tcPr>
          <w:p w:rsidR="00E5555B" w:rsidRPr="00E158AE" w:rsidP="00CB352E" w14:paraId="7D51B0F5" w14:textId="40496557">
            <w:pPr>
              <w:pStyle w:val="SDSTableTextNormal"/>
              <w:rPr>
                <w:noProof w:val="0"/>
              </w:rPr>
            </w:pPr>
            <w:r w:rsidR="00FA7F7F">
              <w:rPr>
                <w:noProof/>
              </w:rPr>
              <w:t>A</w:t>
            </w:r>
          </w:p>
        </w:tc>
      </w:tr>
      <w:tr w14:paraId="351FC7F2" w14:textId="77777777" w:rsidTr="00CB352E">
        <w:tblPrEx>
          <w:tblW w:w="10490" w:type="dxa"/>
          <w:tblLayout w:type="fixed"/>
          <w:tblLook w:val="04A0"/>
        </w:tblPrEx>
        <w:tc>
          <w:tcPr>
            <w:tcW w:w="3686" w:type="dxa"/>
          </w:tcPr>
          <w:p w:rsidR="00E5555B" w:rsidRPr="00E158AE" w:rsidP="00CB352E" w14:paraId="5FC0A0D4" w14:textId="1EC65253">
            <w:pPr>
              <w:pStyle w:val="SDSTableTextNormal"/>
              <w:rPr>
                <w:noProof w:val="0"/>
              </w:rPr>
            </w:pPr>
            <w:r w:rsidR="00FA7F7F">
              <w:rPr>
                <w:noProof/>
              </w:rPr>
              <w:t>Arrimage et manutention (Code IMDG)</w:t>
            </w:r>
          </w:p>
        </w:tc>
        <w:tc>
          <w:tcPr>
            <w:tcW w:w="284" w:type="dxa"/>
          </w:tcPr>
          <w:p w:rsidR="00E5555B" w:rsidRPr="00E158AE" w:rsidP="00CB352E" w14:paraId="7BE6BC14" w14:textId="77777777">
            <w:pPr>
              <w:pStyle w:val="SDSTableTextColonColumn"/>
              <w:rPr>
                <w:noProof w:val="0"/>
              </w:rPr>
            </w:pPr>
            <w:r w:rsidRPr="00E158AE">
              <w:rPr>
                <w:noProof w:val="0"/>
              </w:rPr>
              <w:t>:</w:t>
            </w:r>
          </w:p>
        </w:tc>
        <w:tc>
          <w:tcPr>
            <w:tcW w:w="6521" w:type="dxa"/>
          </w:tcPr>
          <w:p w:rsidR="00E5555B" w:rsidRPr="00E158AE" w:rsidP="00CB352E" w14:paraId="5DCA4E04" w14:textId="5E9AB94D">
            <w:pPr>
              <w:pStyle w:val="SDSTableTextNormal"/>
              <w:rPr>
                <w:noProof w:val="0"/>
              </w:rPr>
            </w:pPr>
            <w:r w:rsidR="00FA7F7F">
              <w:rPr>
                <w:noProof/>
              </w:rPr>
              <w:t>SW23</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Pr>
          <w:p w:rsidR="00E5555B" w:rsidRPr="00E158AE" w:rsidP="00CB352E" w14:paraId="014CC858" w14:textId="6AA15238">
            <w:pPr>
              <w:pStyle w:val="SDSTableTextHeading2"/>
            </w:pPr>
            <w:r w:rsidR="00FA7F7F">
              <w:rPr>
                <w:noProof/>
              </w:rPr>
              <w:t>Transport aérien</w:t>
            </w:r>
          </w:p>
        </w:tc>
      </w:tr>
      <w:tr w14:paraId="26353EB6" w14:textId="77777777" w:rsidTr="00CB352E">
        <w:tblPrEx>
          <w:tblW w:w="10490" w:type="dxa"/>
          <w:tblLayout w:type="fixed"/>
          <w:tblLook w:val="04A0"/>
        </w:tblPrEx>
        <w:tc>
          <w:tcPr>
            <w:tcW w:w="3686" w:type="dxa"/>
          </w:tcPr>
          <w:p w:rsidR="00E5555B" w:rsidRPr="00E158AE" w:rsidP="00CB352E" w14:paraId="5F292387" w14:textId="3039B9CE">
            <w:pPr>
              <w:pStyle w:val="SDSTableTextNormal"/>
              <w:rPr>
                <w:noProof w:val="0"/>
              </w:rPr>
            </w:pPr>
            <w:r w:rsidRPr="00E158AE">
              <w:rPr>
                <w:noProof/>
              </w:rPr>
              <w:t>Quantités exceptées avion passagers et cargo (IATA)</w:t>
            </w:r>
          </w:p>
        </w:tc>
        <w:tc>
          <w:tcPr>
            <w:tcW w:w="284" w:type="dxa"/>
          </w:tcPr>
          <w:p w:rsidR="00E5555B" w:rsidRPr="00E158AE" w:rsidP="00CB352E" w14:paraId="4844EA74" w14:textId="77777777">
            <w:pPr>
              <w:pStyle w:val="SDSTableTextColonColumn"/>
              <w:rPr>
                <w:noProof w:val="0"/>
              </w:rPr>
            </w:pPr>
            <w:r w:rsidRPr="00E158AE">
              <w:rPr>
                <w:noProof w:val="0"/>
              </w:rPr>
              <w:t>:</w:t>
            </w:r>
          </w:p>
        </w:tc>
        <w:tc>
          <w:tcPr>
            <w:tcW w:w="6521" w:type="dxa"/>
          </w:tcPr>
          <w:p w:rsidR="00E5555B" w:rsidRPr="00E158AE" w:rsidP="00CB352E" w14:paraId="16E33A03" w14:textId="3F30DD63">
            <w:pPr>
              <w:pStyle w:val="SDSTableTextNormal"/>
              <w:rPr>
                <w:noProof w:val="0"/>
              </w:rPr>
            </w:pPr>
            <w:r w:rsidR="00FA7F7F">
              <w:rPr>
                <w:noProof/>
              </w:rPr>
              <w:t>E1</w:t>
            </w:r>
          </w:p>
        </w:tc>
      </w:tr>
      <w:tr w14:paraId="4DAED07C" w14:textId="77777777" w:rsidTr="00CB352E">
        <w:tblPrEx>
          <w:tblW w:w="10490" w:type="dxa"/>
          <w:tblLayout w:type="fixed"/>
          <w:tblLook w:val="04A0"/>
        </w:tblPrEx>
        <w:tc>
          <w:tcPr>
            <w:tcW w:w="3686" w:type="dxa"/>
          </w:tcPr>
          <w:p w:rsidR="00E5555B" w:rsidRPr="00E158AE" w:rsidP="00CB352E" w14:paraId="63B399BE" w14:textId="2A31CF3A">
            <w:pPr>
              <w:pStyle w:val="SDSTableTextNormal"/>
              <w:rPr>
                <w:noProof w:val="0"/>
              </w:rPr>
            </w:pPr>
            <w:r w:rsidRPr="00E158AE">
              <w:rPr>
                <w:noProof/>
              </w:rPr>
              <w:t>Quantités limitées avion passagers et cargo (IATA)</w:t>
            </w:r>
          </w:p>
        </w:tc>
        <w:tc>
          <w:tcPr>
            <w:tcW w:w="284" w:type="dxa"/>
          </w:tcPr>
          <w:p w:rsidR="00E5555B" w:rsidRPr="00E158AE" w:rsidP="00CB352E" w14:paraId="7C1DEEC1" w14:textId="77777777">
            <w:pPr>
              <w:pStyle w:val="SDSTableTextColonColumn"/>
              <w:rPr>
                <w:noProof w:val="0"/>
              </w:rPr>
            </w:pPr>
            <w:r w:rsidRPr="00E158AE">
              <w:rPr>
                <w:noProof w:val="0"/>
              </w:rPr>
              <w:t>:</w:t>
            </w:r>
          </w:p>
        </w:tc>
        <w:tc>
          <w:tcPr>
            <w:tcW w:w="6521" w:type="dxa"/>
          </w:tcPr>
          <w:p w:rsidR="00E5555B" w:rsidRPr="00E158AE" w:rsidP="00CB352E" w14:paraId="235D4F10" w14:textId="66024B9A">
            <w:pPr>
              <w:pStyle w:val="SDSTableTextNormal"/>
              <w:rPr>
                <w:noProof w:val="0"/>
              </w:rPr>
            </w:pPr>
            <w:r w:rsidR="00FA7F7F">
              <w:rPr>
                <w:noProof/>
              </w:rPr>
              <w:t>Y956</w:t>
            </w:r>
          </w:p>
        </w:tc>
      </w:tr>
      <w:tr w14:paraId="71A9F9C6" w14:textId="77777777" w:rsidTr="00CB352E">
        <w:tblPrEx>
          <w:tblW w:w="10490" w:type="dxa"/>
          <w:tblLayout w:type="fixed"/>
          <w:tblLook w:val="04A0"/>
        </w:tblPrEx>
        <w:tc>
          <w:tcPr>
            <w:tcW w:w="3686" w:type="dxa"/>
          </w:tcPr>
          <w:p w:rsidR="00E5555B" w:rsidRPr="00BC48BA" w:rsidP="00CB352E" w14:paraId="4680FD50" w14:textId="406D0EDE">
            <w:pPr>
              <w:pStyle w:val="SDSTableTextNormal"/>
              <w:rPr>
                <w:noProof w:val="0"/>
                <w:lang w:val="fr-BE"/>
              </w:rPr>
            </w:pPr>
            <w:r w:rsidRPr="00BC48BA">
              <w:rPr>
                <w:noProof/>
                <w:lang w:val="fr-BE"/>
              </w:rPr>
              <w:t>Quantité nette max. pour quantité limitée avion passagers et cargo (IATA)</w:t>
            </w:r>
          </w:p>
        </w:tc>
        <w:tc>
          <w:tcPr>
            <w:tcW w:w="284" w:type="dxa"/>
          </w:tcPr>
          <w:p w:rsidR="00E5555B" w:rsidRPr="00E158AE" w:rsidP="00CB352E" w14:paraId="5D82BEDA" w14:textId="77777777">
            <w:pPr>
              <w:pStyle w:val="SDSTableTextColonColumn"/>
              <w:rPr>
                <w:noProof w:val="0"/>
              </w:rPr>
            </w:pPr>
            <w:r w:rsidRPr="00E158AE">
              <w:rPr>
                <w:noProof w:val="0"/>
              </w:rPr>
              <w:t>:</w:t>
            </w:r>
          </w:p>
        </w:tc>
        <w:tc>
          <w:tcPr>
            <w:tcW w:w="6521" w:type="dxa"/>
          </w:tcPr>
          <w:p w:rsidR="00E5555B" w:rsidRPr="00E158AE" w:rsidP="00CB352E" w14:paraId="7BE09466" w14:textId="4F5AEEA4">
            <w:pPr>
              <w:pStyle w:val="SDSTableTextNormal"/>
              <w:rPr>
                <w:noProof w:val="0"/>
              </w:rPr>
            </w:pPr>
            <w:r w:rsidR="00FA7F7F">
              <w:rPr>
                <w:noProof/>
              </w:rPr>
              <w:t>30kgG</w:t>
            </w:r>
          </w:p>
        </w:tc>
      </w:tr>
      <w:tr w14:paraId="06F6ADBD" w14:textId="77777777" w:rsidTr="00CB352E">
        <w:tblPrEx>
          <w:tblW w:w="10490" w:type="dxa"/>
          <w:tblLayout w:type="fixed"/>
          <w:tblLook w:val="04A0"/>
        </w:tblPrEx>
        <w:tc>
          <w:tcPr>
            <w:tcW w:w="3686" w:type="dxa"/>
          </w:tcPr>
          <w:p w:rsidR="00E5555B" w:rsidRPr="00E158AE" w:rsidP="00CB352E" w14:paraId="20E0105A" w14:textId="1E9B7A3E">
            <w:pPr>
              <w:pStyle w:val="SDSTableTextNormal"/>
              <w:rPr>
                <w:noProof w:val="0"/>
              </w:rPr>
            </w:pPr>
            <w:r w:rsidRPr="00E158AE">
              <w:rPr>
                <w:noProof/>
              </w:rPr>
              <w:t>Instructions d’emballage avion passagers et cargo (IATA)</w:t>
            </w:r>
          </w:p>
        </w:tc>
        <w:tc>
          <w:tcPr>
            <w:tcW w:w="284" w:type="dxa"/>
          </w:tcPr>
          <w:p w:rsidR="00E5555B" w:rsidRPr="00E158AE" w:rsidP="00CB352E" w14:paraId="4EE00411" w14:textId="77777777">
            <w:pPr>
              <w:pStyle w:val="SDSTableTextColonColumn"/>
              <w:rPr>
                <w:noProof w:val="0"/>
              </w:rPr>
            </w:pPr>
            <w:r w:rsidRPr="00E158AE">
              <w:rPr>
                <w:noProof w:val="0"/>
              </w:rPr>
              <w:t>:</w:t>
            </w:r>
          </w:p>
        </w:tc>
        <w:tc>
          <w:tcPr>
            <w:tcW w:w="6521" w:type="dxa"/>
          </w:tcPr>
          <w:p w:rsidR="00E5555B" w:rsidRPr="00E158AE" w:rsidP="00CB352E" w14:paraId="0308E2EF" w14:textId="79E341BF">
            <w:pPr>
              <w:pStyle w:val="SDSTableTextNormal"/>
              <w:rPr>
                <w:noProof w:val="0"/>
              </w:rPr>
            </w:pPr>
            <w:r w:rsidR="00FA7F7F">
              <w:rPr>
                <w:noProof/>
              </w:rPr>
              <w:t>956</w:t>
            </w:r>
          </w:p>
        </w:tc>
      </w:tr>
      <w:tr w14:paraId="3790EFD2" w14:textId="77777777" w:rsidTr="00CB352E">
        <w:tblPrEx>
          <w:tblW w:w="10490" w:type="dxa"/>
          <w:tblLayout w:type="fixed"/>
          <w:tblLook w:val="04A0"/>
        </w:tblPrEx>
        <w:tc>
          <w:tcPr>
            <w:tcW w:w="3686" w:type="dxa"/>
          </w:tcPr>
          <w:p w:rsidR="00E5555B" w:rsidRPr="00E158AE" w:rsidP="00CB352E" w14:paraId="4073E702" w14:textId="4B13ABF1">
            <w:pPr>
              <w:pStyle w:val="SDSTableTextNormal"/>
              <w:rPr>
                <w:noProof w:val="0"/>
              </w:rPr>
            </w:pPr>
            <w:r w:rsidRPr="00E158AE">
              <w:rPr>
                <w:noProof/>
              </w:rPr>
              <w:t>Quantité nette max. pour avion passagers et cargo (IATA)</w:t>
            </w:r>
          </w:p>
        </w:tc>
        <w:tc>
          <w:tcPr>
            <w:tcW w:w="284" w:type="dxa"/>
          </w:tcPr>
          <w:p w:rsidR="00E5555B" w:rsidRPr="00E158AE" w:rsidP="00CB352E" w14:paraId="3971FCCD" w14:textId="77777777">
            <w:pPr>
              <w:pStyle w:val="SDSTableTextColonColumn"/>
              <w:rPr>
                <w:noProof w:val="0"/>
              </w:rPr>
            </w:pPr>
            <w:r w:rsidRPr="00E158AE">
              <w:rPr>
                <w:noProof w:val="0"/>
              </w:rPr>
              <w:t>:</w:t>
            </w:r>
          </w:p>
        </w:tc>
        <w:tc>
          <w:tcPr>
            <w:tcW w:w="6521" w:type="dxa"/>
          </w:tcPr>
          <w:p w:rsidR="00E5555B" w:rsidRPr="00E158AE" w:rsidP="00CB352E" w14:paraId="64FC2128" w14:textId="6DE848DA">
            <w:pPr>
              <w:pStyle w:val="SDSTableTextNormal"/>
              <w:rPr>
                <w:noProof w:val="0"/>
              </w:rPr>
            </w:pPr>
            <w:r w:rsidR="00FA7F7F">
              <w:rPr>
                <w:noProof/>
              </w:rPr>
              <w:t>400kg</w:t>
            </w:r>
          </w:p>
        </w:tc>
      </w:tr>
      <w:tr w14:paraId="2A94B384" w14:textId="77777777" w:rsidTr="00CB352E">
        <w:tblPrEx>
          <w:tblW w:w="10490" w:type="dxa"/>
          <w:tblLayout w:type="fixed"/>
          <w:tblLook w:val="04A0"/>
        </w:tblPrEx>
        <w:tc>
          <w:tcPr>
            <w:tcW w:w="3686" w:type="dxa"/>
          </w:tcPr>
          <w:p w:rsidR="00E5555B" w:rsidRPr="00E158AE" w:rsidP="00CB352E" w14:paraId="4E4D2188" w14:textId="4ABB2ED6">
            <w:pPr>
              <w:pStyle w:val="SDSTableTextNormal"/>
              <w:rPr>
                <w:noProof w:val="0"/>
              </w:rPr>
            </w:pPr>
            <w:r w:rsidRPr="00E158AE">
              <w:rPr>
                <w:noProof/>
              </w:rPr>
              <w:t>Instructions d’emballage avion cargo seulement (IATA)</w:t>
            </w:r>
          </w:p>
        </w:tc>
        <w:tc>
          <w:tcPr>
            <w:tcW w:w="284" w:type="dxa"/>
          </w:tcPr>
          <w:p w:rsidR="00E5555B" w:rsidRPr="00E158AE" w:rsidP="00CB352E" w14:paraId="000C3ADF" w14:textId="77777777">
            <w:pPr>
              <w:pStyle w:val="SDSTableTextColonColumn"/>
              <w:rPr>
                <w:noProof w:val="0"/>
              </w:rPr>
            </w:pPr>
            <w:r w:rsidRPr="00E158AE">
              <w:rPr>
                <w:noProof w:val="0"/>
              </w:rPr>
              <w:t>:</w:t>
            </w:r>
          </w:p>
        </w:tc>
        <w:tc>
          <w:tcPr>
            <w:tcW w:w="6521" w:type="dxa"/>
          </w:tcPr>
          <w:p w:rsidR="00E5555B" w:rsidRPr="00E158AE" w:rsidP="00CB352E" w14:paraId="703B3608" w14:textId="60EE23D5">
            <w:pPr>
              <w:pStyle w:val="SDSTableTextNormal"/>
              <w:rPr>
                <w:noProof w:val="0"/>
              </w:rPr>
            </w:pPr>
            <w:r w:rsidR="00FA7F7F">
              <w:rPr>
                <w:noProof/>
              </w:rPr>
              <w:t>956</w:t>
            </w:r>
          </w:p>
        </w:tc>
      </w:tr>
      <w:tr w14:paraId="3A22A11D" w14:textId="77777777" w:rsidTr="00CB352E">
        <w:tblPrEx>
          <w:tblW w:w="10490" w:type="dxa"/>
          <w:tblLayout w:type="fixed"/>
          <w:tblLook w:val="04A0"/>
        </w:tblPrEx>
        <w:tc>
          <w:tcPr>
            <w:tcW w:w="3686" w:type="dxa"/>
          </w:tcPr>
          <w:p w:rsidR="00E5555B" w:rsidRPr="00E158AE" w:rsidP="00CB352E" w14:paraId="25B791B7" w14:textId="6E19D456">
            <w:pPr>
              <w:pStyle w:val="SDSTableTextNormal"/>
              <w:rPr>
                <w:noProof w:val="0"/>
              </w:rPr>
            </w:pPr>
            <w:r w:rsidR="00FA7F7F">
              <w:rPr>
                <w:noProof/>
              </w:rPr>
              <w:t>Quantité max. nette avion cargo seulement (IATA)</w:t>
            </w:r>
          </w:p>
        </w:tc>
        <w:tc>
          <w:tcPr>
            <w:tcW w:w="284" w:type="dxa"/>
          </w:tcPr>
          <w:p w:rsidR="00E5555B" w:rsidRPr="00E158AE" w:rsidP="00CB352E" w14:paraId="0E5DED41" w14:textId="77777777">
            <w:pPr>
              <w:pStyle w:val="SDSTableTextColonColumn"/>
              <w:rPr>
                <w:noProof w:val="0"/>
              </w:rPr>
            </w:pPr>
            <w:r w:rsidRPr="00E158AE">
              <w:rPr>
                <w:noProof w:val="0"/>
              </w:rPr>
              <w:t>:</w:t>
            </w:r>
          </w:p>
        </w:tc>
        <w:tc>
          <w:tcPr>
            <w:tcW w:w="6521" w:type="dxa"/>
          </w:tcPr>
          <w:p w:rsidR="00E5555B" w:rsidRPr="00E158AE" w:rsidP="00CB352E" w14:paraId="44638CF0" w14:textId="239326B4">
            <w:pPr>
              <w:pStyle w:val="SDSTableTextNormal"/>
              <w:rPr>
                <w:noProof w:val="0"/>
              </w:rPr>
            </w:pPr>
            <w:r w:rsidR="00FA7F7F">
              <w:rPr>
                <w:noProof/>
              </w:rPr>
              <w:t>400kg</w:t>
            </w:r>
          </w:p>
        </w:tc>
      </w:tr>
      <w:tr w14:paraId="38BB9EBE" w14:textId="77777777" w:rsidTr="00CB352E">
        <w:tblPrEx>
          <w:tblW w:w="10490" w:type="dxa"/>
          <w:tblLayout w:type="fixed"/>
          <w:tblLook w:val="04A0"/>
        </w:tblPrEx>
        <w:tc>
          <w:tcPr>
            <w:tcW w:w="3686" w:type="dxa"/>
          </w:tcPr>
          <w:p w:rsidR="00E5555B" w:rsidRPr="00E158AE" w:rsidP="00CB352E" w14:paraId="5D8BABC7" w14:textId="497A7EF2">
            <w:pPr>
              <w:pStyle w:val="SDSTableTextNormal"/>
              <w:rPr>
                <w:noProof w:val="0"/>
              </w:rPr>
            </w:pPr>
            <w:r w:rsidR="00FA7F7F">
              <w:rPr>
                <w:noProof/>
              </w:rPr>
              <w:t>Dispositions spéciales (IATA)</w:t>
            </w:r>
          </w:p>
        </w:tc>
        <w:tc>
          <w:tcPr>
            <w:tcW w:w="284" w:type="dxa"/>
          </w:tcPr>
          <w:p w:rsidR="00E5555B" w:rsidRPr="00E158AE" w:rsidP="00CB352E" w14:paraId="5249CDC1" w14:textId="77777777">
            <w:pPr>
              <w:pStyle w:val="SDSTableTextColonColumn"/>
              <w:rPr>
                <w:noProof w:val="0"/>
              </w:rPr>
            </w:pPr>
            <w:r w:rsidRPr="00E158AE">
              <w:rPr>
                <w:noProof w:val="0"/>
              </w:rPr>
              <w:t>:</w:t>
            </w:r>
          </w:p>
        </w:tc>
        <w:tc>
          <w:tcPr>
            <w:tcW w:w="6521" w:type="dxa"/>
          </w:tcPr>
          <w:p w:rsidR="00E5555B" w:rsidRPr="00E158AE" w:rsidP="00CB352E" w14:paraId="7467447E" w14:textId="43208485">
            <w:pPr>
              <w:pStyle w:val="SDSTableTextNormal"/>
              <w:rPr>
                <w:noProof w:val="0"/>
              </w:rPr>
            </w:pPr>
            <w:r w:rsidR="00FA7F7F">
              <w:rPr>
                <w:noProof/>
              </w:rPr>
              <w:t>A97, A158, A179, A197, A215</w:t>
            </w:r>
          </w:p>
        </w:tc>
      </w:tr>
      <w:tr w14:paraId="1E93C3F9" w14:textId="77777777" w:rsidTr="00CB352E">
        <w:tblPrEx>
          <w:tblW w:w="10490" w:type="dxa"/>
          <w:tblLayout w:type="fixed"/>
          <w:tblLook w:val="04A0"/>
        </w:tblPrEx>
        <w:tc>
          <w:tcPr>
            <w:tcW w:w="3686" w:type="dxa"/>
          </w:tcPr>
          <w:p w:rsidR="00E5555B" w:rsidRPr="00E158AE" w:rsidP="00CB352E" w14:paraId="10C5BA5D" w14:textId="535F86F4">
            <w:pPr>
              <w:pStyle w:val="SDSTableTextNormal"/>
              <w:rPr>
                <w:noProof w:val="0"/>
              </w:rPr>
            </w:pPr>
            <w:r w:rsidR="00FA7F7F">
              <w:rPr>
                <w:noProof/>
              </w:rPr>
              <w:t>Code ERG (IATA)</w:t>
            </w:r>
          </w:p>
        </w:tc>
        <w:tc>
          <w:tcPr>
            <w:tcW w:w="284" w:type="dxa"/>
          </w:tcPr>
          <w:p w:rsidR="00E5555B" w:rsidRPr="00E158AE" w:rsidP="00CB352E" w14:paraId="0C8B4560" w14:textId="77777777">
            <w:pPr>
              <w:pStyle w:val="SDSTableTextColonColumn"/>
              <w:rPr>
                <w:noProof w:val="0"/>
              </w:rPr>
            </w:pPr>
            <w:r w:rsidRPr="00E158AE">
              <w:rPr>
                <w:noProof w:val="0"/>
              </w:rPr>
              <w:t>:</w:t>
            </w:r>
          </w:p>
        </w:tc>
        <w:tc>
          <w:tcPr>
            <w:tcW w:w="6521" w:type="dxa"/>
          </w:tcPr>
          <w:p w:rsidR="00E5555B" w:rsidRPr="00E158AE" w:rsidP="00CB352E" w14:paraId="55F12135" w14:textId="3602FE09">
            <w:pPr>
              <w:pStyle w:val="SDSTableTextNormal"/>
              <w:rPr>
                <w:noProof w:val="0"/>
              </w:rPr>
            </w:pPr>
            <w:r w:rsidR="00FA7F7F">
              <w:rPr>
                <w:noProof/>
              </w:rPr>
              <w:t>9L</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Pr>
          <w:p w:rsidR="00E5555B" w:rsidRPr="00E158AE" w:rsidP="00CB352E" w14:paraId="035D9FBC" w14:textId="652ABAFA">
            <w:pPr>
              <w:pStyle w:val="SDSTableTextHeading2"/>
            </w:pPr>
            <w:r w:rsidR="00FA7F7F">
              <w:rPr>
                <w:noProof/>
              </w:rPr>
              <w:t>Transport par voie fluviale</w:t>
            </w:r>
          </w:p>
        </w:tc>
      </w:tr>
      <w:tr w14:paraId="60845FEA" w14:textId="77777777" w:rsidTr="00CB352E">
        <w:tblPrEx>
          <w:tblW w:w="10490" w:type="dxa"/>
          <w:tblLayout w:type="fixed"/>
          <w:tblLook w:val="04A0"/>
        </w:tblPrEx>
        <w:tc>
          <w:tcPr>
            <w:tcW w:w="3686" w:type="dxa"/>
          </w:tcPr>
          <w:p w:rsidR="00E5555B" w:rsidRPr="00BC48BA" w:rsidP="00CB352E" w14:paraId="5CC29E7E" w14:textId="71D5C9D7">
            <w:pPr>
              <w:pStyle w:val="SDSTableTextNormal"/>
              <w:rPr>
                <w:noProof w:val="0"/>
                <w:lang w:val="fr-BE"/>
              </w:rPr>
            </w:pPr>
            <w:r w:rsidR="00FA7F7F">
              <w:rPr>
                <w:noProof/>
                <w:lang w:val="fr-BE"/>
              </w:rPr>
              <w:t>Code de classification (ADN)</w:t>
            </w:r>
          </w:p>
        </w:tc>
        <w:tc>
          <w:tcPr>
            <w:tcW w:w="284" w:type="dxa"/>
          </w:tcPr>
          <w:p w:rsidR="00E5555B" w:rsidRPr="00E158AE" w:rsidP="00CB352E" w14:paraId="31472F7A" w14:textId="77777777">
            <w:pPr>
              <w:pStyle w:val="SDSTableTextColonColumn"/>
              <w:rPr>
                <w:noProof w:val="0"/>
              </w:rPr>
            </w:pPr>
            <w:r w:rsidRPr="00E158AE">
              <w:rPr>
                <w:noProof w:val="0"/>
              </w:rPr>
              <w:t>:</w:t>
            </w:r>
          </w:p>
        </w:tc>
        <w:tc>
          <w:tcPr>
            <w:tcW w:w="6521" w:type="dxa"/>
          </w:tcPr>
          <w:p w:rsidR="00E5555B" w:rsidRPr="00E158AE" w:rsidP="00CB352E" w14:paraId="12F51DC9" w14:textId="42167071">
            <w:pPr>
              <w:pStyle w:val="SDSTableTextNormal"/>
              <w:rPr>
                <w:noProof w:val="0"/>
              </w:rPr>
            </w:pPr>
            <w:r w:rsidR="00FA7F7F">
              <w:rPr>
                <w:noProof/>
              </w:rPr>
              <w:t>M7</w:t>
            </w:r>
          </w:p>
        </w:tc>
      </w:tr>
      <w:tr w14:paraId="4BA4BD3A" w14:textId="77777777" w:rsidTr="00CB352E">
        <w:tblPrEx>
          <w:tblW w:w="10490" w:type="dxa"/>
          <w:tblLayout w:type="fixed"/>
          <w:tblLook w:val="04A0"/>
        </w:tblPrEx>
        <w:tc>
          <w:tcPr>
            <w:tcW w:w="3686" w:type="dxa"/>
          </w:tcPr>
          <w:p w:rsidR="00E5555B" w:rsidRPr="00E158AE" w:rsidP="00CB352E" w14:paraId="5160812D" w14:textId="38F5F9C5">
            <w:pPr>
              <w:pStyle w:val="SDSTableTextNormal"/>
              <w:rPr>
                <w:noProof w:val="0"/>
              </w:rPr>
            </w:pPr>
            <w:r w:rsidR="00FA7F7F">
              <w:rPr>
                <w:noProof/>
              </w:rPr>
              <w:t>Dispositions spéciales (ADN)</w:t>
            </w:r>
          </w:p>
        </w:tc>
        <w:tc>
          <w:tcPr>
            <w:tcW w:w="284" w:type="dxa"/>
          </w:tcPr>
          <w:p w:rsidR="00E5555B" w:rsidRPr="00E158AE" w:rsidP="00CB352E" w14:paraId="7E488E22" w14:textId="77777777">
            <w:pPr>
              <w:pStyle w:val="SDSTableTextColonColumn"/>
              <w:rPr>
                <w:noProof w:val="0"/>
              </w:rPr>
            </w:pPr>
            <w:r w:rsidRPr="00E158AE">
              <w:rPr>
                <w:noProof w:val="0"/>
              </w:rPr>
              <w:t>:</w:t>
            </w:r>
          </w:p>
        </w:tc>
        <w:tc>
          <w:tcPr>
            <w:tcW w:w="6521" w:type="dxa"/>
          </w:tcPr>
          <w:p w:rsidR="00E5555B" w:rsidRPr="00E158AE" w:rsidP="00CB352E" w14:paraId="4081B90B" w14:textId="6FB236A5">
            <w:pPr>
              <w:pStyle w:val="SDSTableTextNormal"/>
              <w:rPr>
                <w:noProof w:val="0"/>
              </w:rPr>
            </w:pPr>
            <w:r w:rsidR="00FA7F7F">
              <w:rPr>
                <w:noProof/>
              </w:rPr>
              <w:t>274, 335, 375, 601</w:t>
            </w:r>
          </w:p>
        </w:tc>
      </w:tr>
      <w:tr w14:paraId="22AC44BD" w14:textId="77777777" w:rsidTr="00CB352E">
        <w:tblPrEx>
          <w:tblW w:w="10490" w:type="dxa"/>
          <w:tblLayout w:type="fixed"/>
          <w:tblLook w:val="04A0"/>
        </w:tblPrEx>
        <w:tc>
          <w:tcPr>
            <w:tcW w:w="3686" w:type="dxa"/>
          </w:tcPr>
          <w:p w:rsidR="00E5555B" w:rsidRPr="00E158AE" w:rsidP="00CB352E" w14:paraId="09FC38EF" w14:textId="14951514">
            <w:pPr>
              <w:pStyle w:val="SDSTableTextNormal"/>
              <w:rPr>
                <w:noProof w:val="0"/>
              </w:rPr>
            </w:pPr>
            <w:r w:rsidR="00FA7F7F">
              <w:rPr>
                <w:noProof/>
              </w:rPr>
              <w:t>Quantités limitées (ADN)</w:t>
            </w:r>
          </w:p>
        </w:tc>
        <w:tc>
          <w:tcPr>
            <w:tcW w:w="284" w:type="dxa"/>
          </w:tcPr>
          <w:p w:rsidR="00E5555B" w:rsidRPr="00E158AE" w:rsidP="00CB352E" w14:paraId="2C20DAA7" w14:textId="77777777">
            <w:pPr>
              <w:pStyle w:val="SDSTableTextColonColumn"/>
              <w:rPr>
                <w:noProof w:val="0"/>
              </w:rPr>
            </w:pPr>
            <w:r w:rsidRPr="00E158AE">
              <w:rPr>
                <w:noProof w:val="0"/>
              </w:rPr>
              <w:t>:</w:t>
            </w:r>
          </w:p>
        </w:tc>
        <w:tc>
          <w:tcPr>
            <w:tcW w:w="6521" w:type="dxa"/>
          </w:tcPr>
          <w:p w:rsidR="00E5555B" w:rsidRPr="00E158AE" w:rsidP="00CB352E" w14:paraId="03710A7E" w14:textId="190DDADE">
            <w:pPr>
              <w:pStyle w:val="SDSTableTextNormal"/>
              <w:rPr>
                <w:noProof w:val="0"/>
              </w:rPr>
            </w:pPr>
            <w:r w:rsidR="00FA7F7F">
              <w:rPr>
                <w:noProof/>
              </w:rPr>
              <w:t>5 kg</w:t>
            </w:r>
          </w:p>
        </w:tc>
      </w:tr>
      <w:tr w14:paraId="6A3F985D" w14:textId="77777777" w:rsidTr="00CB352E">
        <w:tblPrEx>
          <w:tblW w:w="10490" w:type="dxa"/>
          <w:tblLayout w:type="fixed"/>
          <w:tblLook w:val="04A0"/>
        </w:tblPrEx>
        <w:tc>
          <w:tcPr>
            <w:tcW w:w="3686" w:type="dxa"/>
          </w:tcPr>
          <w:p w:rsidR="00E5555B" w:rsidRPr="00E158AE" w:rsidP="00CB352E" w14:paraId="45D5CCA5" w14:textId="4ADDAB0F">
            <w:pPr>
              <w:pStyle w:val="SDSTableTextNormal"/>
              <w:rPr>
                <w:noProof w:val="0"/>
              </w:rPr>
            </w:pPr>
            <w:r w:rsidR="00FA7F7F">
              <w:rPr>
                <w:noProof/>
              </w:rPr>
              <w:t>Quantités exceptées (ADN)</w:t>
            </w:r>
          </w:p>
        </w:tc>
        <w:tc>
          <w:tcPr>
            <w:tcW w:w="284" w:type="dxa"/>
          </w:tcPr>
          <w:p w:rsidR="00E5555B" w:rsidRPr="00E158AE" w:rsidP="00CB352E" w14:paraId="3618A272" w14:textId="77777777">
            <w:pPr>
              <w:pStyle w:val="SDSTableTextColonColumn"/>
              <w:rPr>
                <w:noProof w:val="0"/>
              </w:rPr>
            </w:pPr>
            <w:r w:rsidRPr="00E158AE">
              <w:rPr>
                <w:noProof w:val="0"/>
              </w:rPr>
              <w:t>:</w:t>
            </w:r>
          </w:p>
        </w:tc>
        <w:tc>
          <w:tcPr>
            <w:tcW w:w="6521" w:type="dxa"/>
          </w:tcPr>
          <w:p w:rsidR="00E5555B" w:rsidRPr="00E158AE" w:rsidP="00CB352E" w14:paraId="6A1CB459" w14:textId="1B792036">
            <w:pPr>
              <w:pStyle w:val="SDSTableTextNormal"/>
              <w:rPr>
                <w:noProof w:val="0"/>
              </w:rPr>
            </w:pPr>
            <w:r w:rsidR="00FA7F7F">
              <w:rPr>
                <w:noProof/>
              </w:rPr>
              <w:t>E1</w:t>
            </w:r>
          </w:p>
        </w:tc>
      </w:tr>
      <w:tr w14:paraId="21891749" w14:textId="77777777" w:rsidTr="00CB352E">
        <w:tblPrEx>
          <w:tblW w:w="10490" w:type="dxa"/>
          <w:tblLayout w:type="fixed"/>
          <w:tblLook w:val="04A0"/>
        </w:tblPrEx>
        <w:tc>
          <w:tcPr>
            <w:tcW w:w="3686" w:type="dxa"/>
          </w:tcPr>
          <w:p w:rsidR="00E5555B" w:rsidRPr="00E158AE" w:rsidP="00CB352E" w14:paraId="24C5266A" w14:textId="4A63CEFC">
            <w:pPr>
              <w:pStyle w:val="SDSTableTextNormal"/>
              <w:rPr>
                <w:noProof w:val="0"/>
              </w:rPr>
            </w:pPr>
            <w:r w:rsidR="00FA7F7F">
              <w:rPr>
                <w:noProof/>
              </w:rPr>
              <w:t>Transport admis (ADN)</w:t>
            </w:r>
          </w:p>
        </w:tc>
        <w:tc>
          <w:tcPr>
            <w:tcW w:w="284" w:type="dxa"/>
          </w:tcPr>
          <w:p w:rsidR="00E5555B" w:rsidRPr="00E158AE" w:rsidP="00CB352E" w14:paraId="3A5F894C" w14:textId="77777777">
            <w:pPr>
              <w:pStyle w:val="SDSTableTextColonColumn"/>
              <w:rPr>
                <w:noProof w:val="0"/>
              </w:rPr>
            </w:pPr>
            <w:r w:rsidRPr="00E158AE">
              <w:rPr>
                <w:noProof w:val="0"/>
              </w:rPr>
              <w:t>:</w:t>
            </w:r>
          </w:p>
        </w:tc>
        <w:tc>
          <w:tcPr>
            <w:tcW w:w="6521" w:type="dxa"/>
          </w:tcPr>
          <w:p w:rsidR="00E5555B" w:rsidRPr="00E158AE" w:rsidP="00CB352E" w14:paraId="7E230BD0" w14:textId="1384B08F">
            <w:pPr>
              <w:pStyle w:val="SDSTableTextNormal"/>
              <w:rPr>
                <w:noProof w:val="0"/>
              </w:rPr>
            </w:pPr>
            <w:r w:rsidR="00FA7F7F">
              <w:rPr>
                <w:noProof/>
              </w:rPr>
              <w:t>T* B**</w:t>
            </w:r>
          </w:p>
        </w:tc>
      </w:tr>
      <w:tr w14:paraId="13F6A8FB" w14:textId="77777777" w:rsidTr="00CB352E">
        <w:tblPrEx>
          <w:tblW w:w="10490" w:type="dxa"/>
          <w:tblLayout w:type="fixed"/>
          <w:tblLook w:val="04A0"/>
        </w:tblPrEx>
        <w:tc>
          <w:tcPr>
            <w:tcW w:w="3686" w:type="dxa"/>
          </w:tcPr>
          <w:p w:rsidR="00E5555B" w:rsidRPr="00E158AE" w:rsidP="00CB352E" w14:paraId="234F1494" w14:textId="27D48A87">
            <w:pPr>
              <w:pStyle w:val="SDSTableTextNormal"/>
              <w:rPr>
                <w:noProof w:val="0"/>
              </w:rPr>
            </w:pPr>
            <w:r w:rsidR="00FA7F7F">
              <w:rPr>
                <w:noProof/>
              </w:rPr>
              <w:t>Equipement exigé (ADN)</w:t>
            </w:r>
          </w:p>
        </w:tc>
        <w:tc>
          <w:tcPr>
            <w:tcW w:w="284" w:type="dxa"/>
          </w:tcPr>
          <w:p w:rsidR="00E5555B" w:rsidRPr="00E158AE" w:rsidP="00CB352E" w14:paraId="2BD52910" w14:textId="77777777">
            <w:pPr>
              <w:pStyle w:val="SDSTableTextColonColumn"/>
              <w:rPr>
                <w:noProof w:val="0"/>
              </w:rPr>
            </w:pPr>
            <w:r w:rsidRPr="00E158AE">
              <w:rPr>
                <w:noProof w:val="0"/>
              </w:rPr>
              <w:t>:</w:t>
            </w:r>
          </w:p>
        </w:tc>
        <w:tc>
          <w:tcPr>
            <w:tcW w:w="6521" w:type="dxa"/>
          </w:tcPr>
          <w:p w:rsidR="00E5555B" w:rsidRPr="00E158AE" w:rsidP="00CB352E" w14:paraId="2B95269A" w14:textId="1A2574C7">
            <w:pPr>
              <w:pStyle w:val="SDSTableTextNormal"/>
              <w:rPr>
                <w:noProof w:val="0"/>
              </w:rPr>
            </w:pPr>
            <w:r w:rsidR="00FA7F7F">
              <w:rPr>
                <w:noProof/>
              </w:rPr>
              <w:t>PP, A***</w:t>
            </w:r>
          </w:p>
        </w:tc>
      </w:tr>
      <w:tr w14:paraId="70BCB996" w14:textId="77777777" w:rsidTr="00CB352E">
        <w:tblPrEx>
          <w:tblW w:w="10490" w:type="dxa"/>
          <w:tblLayout w:type="fixed"/>
          <w:tblLook w:val="04A0"/>
        </w:tblPrEx>
        <w:tc>
          <w:tcPr>
            <w:tcW w:w="3686" w:type="dxa"/>
          </w:tcPr>
          <w:p w:rsidR="00E5555B" w:rsidRPr="00E158AE" w:rsidP="00CB352E" w14:paraId="1B7D99B1" w14:textId="23BAE141">
            <w:pPr>
              <w:pStyle w:val="SDSTableTextNormal"/>
              <w:rPr>
                <w:noProof w:val="0"/>
              </w:rPr>
            </w:pPr>
            <w:r w:rsidRPr="00E158AE">
              <w:rPr>
                <w:noProof/>
              </w:rPr>
              <w:t>Nombre de cônes/feux bleus (ADN)</w:t>
            </w:r>
          </w:p>
        </w:tc>
        <w:tc>
          <w:tcPr>
            <w:tcW w:w="284" w:type="dxa"/>
          </w:tcPr>
          <w:p w:rsidR="00E5555B" w:rsidRPr="00E158AE" w:rsidP="00CB352E" w14:paraId="3C7DEBED" w14:textId="77777777">
            <w:pPr>
              <w:pStyle w:val="SDSTableTextColonColumn"/>
              <w:rPr>
                <w:noProof w:val="0"/>
              </w:rPr>
            </w:pPr>
            <w:r w:rsidRPr="00E158AE">
              <w:rPr>
                <w:noProof w:val="0"/>
              </w:rPr>
              <w:t>:</w:t>
            </w:r>
          </w:p>
        </w:tc>
        <w:tc>
          <w:tcPr>
            <w:tcW w:w="6521" w:type="dxa"/>
          </w:tcPr>
          <w:p w:rsidR="00E5555B" w:rsidRPr="00E158AE" w:rsidP="00CB352E" w14:paraId="45D0A7A8" w14:textId="4A18A365">
            <w:pPr>
              <w:pStyle w:val="SDSTableTextNormal"/>
              <w:rPr>
                <w:noProof w:val="0"/>
              </w:rPr>
            </w:pPr>
            <w:r w:rsidR="00FA7F7F">
              <w:rPr>
                <w:noProof/>
              </w:rPr>
              <w:t>0</w:t>
            </w:r>
          </w:p>
        </w:tc>
      </w:tr>
      <w:tr w14:paraId="424F4FA7" w14:textId="77777777" w:rsidTr="00CB352E">
        <w:tblPrEx>
          <w:tblW w:w="10490" w:type="dxa"/>
          <w:tblLayout w:type="fixed"/>
          <w:tblLook w:val="04A0"/>
        </w:tblPrEx>
        <w:tc>
          <w:tcPr>
            <w:tcW w:w="3686" w:type="dxa"/>
          </w:tcPr>
          <w:p w:rsidR="00E5555B" w:rsidRPr="00E158AE" w:rsidP="00CB352E" w14:paraId="13289C5E" w14:textId="472841F3">
            <w:pPr>
              <w:pStyle w:val="SDSTableTextNormal"/>
              <w:rPr>
                <w:noProof w:val="0"/>
              </w:rPr>
            </w:pPr>
            <w:r w:rsidR="00FA7F7F">
              <w:rPr>
                <w:noProof/>
              </w:rPr>
              <w:t>Exigences supplémentaires/Observations (ADN)</w:t>
            </w:r>
          </w:p>
        </w:tc>
        <w:tc>
          <w:tcPr>
            <w:tcW w:w="284" w:type="dxa"/>
          </w:tcPr>
          <w:p w:rsidR="00E5555B" w:rsidRPr="00E158AE" w:rsidP="00CB352E" w14:paraId="180372C8" w14:textId="77777777">
            <w:pPr>
              <w:pStyle w:val="SDSTableTextColonColumn"/>
              <w:rPr>
                <w:noProof w:val="0"/>
              </w:rPr>
            </w:pPr>
            <w:r w:rsidRPr="00E158AE">
              <w:rPr>
                <w:noProof w:val="0"/>
              </w:rPr>
              <w:t>:</w:t>
            </w:r>
          </w:p>
        </w:tc>
        <w:tc>
          <w:tcPr>
            <w:tcW w:w="6521" w:type="dxa"/>
          </w:tcPr>
          <w:p w:rsidR="00E5555B" w:rsidRPr="00E158AE" w:rsidP="00CB352E" w14:paraId="575711B6" w14:textId="5A8F409F">
            <w:pPr>
              <w:pStyle w:val="SDSTableTextNormal"/>
              <w:rPr>
                <w:noProof w:val="0"/>
              </w:rPr>
            </w:pPr>
            <w:r w:rsidRPr="00E158AE">
              <w:rPr>
                <w:noProof/>
              </w:rPr>
              <w:t>* Uniquement à l'état fondu. ** Pour le transport en vrac, voir aussi le 7.1.4.1. *** Uniquement en cas de transport en vrac.</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Pr>
          <w:p w:rsidR="00E5555B" w:rsidRPr="00E158AE" w:rsidP="00CB352E" w14:paraId="279ABE4E" w14:textId="6E1A7637">
            <w:pPr>
              <w:pStyle w:val="SDSTableTextHeading2"/>
            </w:pPr>
            <w:r w:rsidR="00FA7F7F">
              <w:rPr>
                <w:noProof/>
              </w:rPr>
              <w:t>Transport ferroviaire</w:t>
            </w:r>
          </w:p>
        </w:tc>
      </w:tr>
      <w:tr w14:paraId="618AA111" w14:textId="77777777" w:rsidTr="00CB352E">
        <w:tblPrEx>
          <w:tblW w:w="10490" w:type="dxa"/>
          <w:tblLayout w:type="fixed"/>
          <w:tblLook w:val="04A0"/>
        </w:tblPrEx>
        <w:tc>
          <w:tcPr>
            <w:tcW w:w="3686" w:type="dxa"/>
          </w:tcPr>
          <w:p w:rsidR="00E5555B" w:rsidRPr="00E158AE" w:rsidP="00CB352E" w14:paraId="6F5F43AC" w14:textId="7AF6DD41">
            <w:pPr>
              <w:pStyle w:val="SDSTableTextNormal"/>
              <w:rPr>
                <w:noProof w:val="0"/>
              </w:rPr>
            </w:pPr>
            <w:r w:rsidR="00FA7F7F">
              <w:rPr>
                <w:noProof/>
              </w:rPr>
              <w:t>Code de classification (RID)</w:t>
            </w:r>
          </w:p>
        </w:tc>
        <w:tc>
          <w:tcPr>
            <w:tcW w:w="284" w:type="dxa"/>
          </w:tcPr>
          <w:p w:rsidR="00E5555B" w:rsidRPr="00E158AE" w:rsidP="00CB352E" w14:paraId="34B40B2E" w14:textId="77777777">
            <w:pPr>
              <w:pStyle w:val="SDSTableTextColonColumn"/>
              <w:rPr>
                <w:noProof w:val="0"/>
              </w:rPr>
            </w:pPr>
            <w:r w:rsidRPr="00E158AE">
              <w:rPr>
                <w:noProof w:val="0"/>
              </w:rPr>
              <w:t>:</w:t>
            </w:r>
          </w:p>
        </w:tc>
        <w:tc>
          <w:tcPr>
            <w:tcW w:w="6521" w:type="dxa"/>
          </w:tcPr>
          <w:p w:rsidR="00E5555B" w:rsidRPr="00E158AE" w:rsidP="00CB352E" w14:paraId="7A1DBA8D" w14:textId="4A74D029">
            <w:pPr>
              <w:pStyle w:val="SDSTableTextNormal"/>
              <w:rPr>
                <w:noProof w:val="0"/>
              </w:rPr>
            </w:pPr>
            <w:r w:rsidR="00FA7F7F">
              <w:rPr>
                <w:noProof/>
              </w:rPr>
              <w:t>M7</w:t>
            </w:r>
          </w:p>
        </w:tc>
      </w:tr>
      <w:tr w14:paraId="1B8C28B1" w14:textId="77777777" w:rsidTr="00CB352E">
        <w:tblPrEx>
          <w:tblW w:w="10490" w:type="dxa"/>
          <w:tblLayout w:type="fixed"/>
          <w:tblLook w:val="04A0"/>
        </w:tblPrEx>
        <w:tc>
          <w:tcPr>
            <w:tcW w:w="3686" w:type="dxa"/>
          </w:tcPr>
          <w:p w:rsidR="00E5555B" w:rsidRPr="00E158AE" w:rsidP="00CB352E" w14:paraId="1E51EE1B" w14:textId="6F08B883">
            <w:pPr>
              <w:pStyle w:val="SDSTableTextNormal"/>
              <w:rPr>
                <w:noProof w:val="0"/>
              </w:rPr>
            </w:pPr>
            <w:r w:rsidR="00FA7F7F">
              <w:rPr>
                <w:noProof/>
              </w:rPr>
              <w:t>Dispositions spéciales (RID)</w:t>
            </w:r>
          </w:p>
        </w:tc>
        <w:tc>
          <w:tcPr>
            <w:tcW w:w="284" w:type="dxa"/>
          </w:tcPr>
          <w:p w:rsidR="00E5555B" w:rsidRPr="00E158AE" w:rsidP="00CB352E" w14:paraId="48284EFC" w14:textId="77777777">
            <w:pPr>
              <w:pStyle w:val="SDSTableTextColonColumn"/>
              <w:rPr>
                <w:noProof w:val="0"/>
              </w:rPr>
            </w:pPr>
            <w:r w:rsidRPr="00E158AE">
              <w:rPr>
                <w:noProof w:val="0"/>
              </w:rPr>
              <w:t>:</w:t>
            </w:r>
          </w:p>
        </w:tc>
        <w:tc>
          <w:tcPr>
            <w:tcW w:w="6521" w:type="dxa"/>
          </w:tcPr>
          <w:p w:rsidR="00E5555B" w:rsidRPr="00E158AE" w:rsidP="00CB352E" w14:paraId="4D6AF6D5" w14:textId="0397ADF2">
            <w:pPr>
              <w:pStyle w:val="SDSTableTextNormal"/>
              <w:rPr>
                <w:noProof w:val="0"/>
              </w:rPr>
            </w:pPr>
            <w:r w:rsidR="00FA7F7F">
              <w:rPr>
                <w:noProof/>
              </w:rPr>
              <w:t>274, 335, 375, 601</w:t>
            </w:r>
          </w:p>
        </w:tc>
      </w:tr>
      <w:tr w14:paraId="26CBC119" w14:textId="77777777" w:rsidTr="00CB352E">
        <w:tblPrEx>
          <w:tblW w:w="10490" w:type="dxa"/>
          <w:tblLayout w:type="fixed"/>
          <w:tblLook w:val="04A0"/>
        </w:tblPrEx>
        <w:tc>
          <w:tcPr>
            <w:tcW w:w="3686" w:type="dxa"/>
          </w:tcPr>
          <w:p w:rsidR="00E5555B" w:rsidRPr="00E158AE" w:rsidP="00CB352E" w14:paraId="6B01C393" w14:textId="3EBFA71A">
            <w:pPr>
              <w:pStyle w:val="SDSTableTextNormal"/>
              <w:rPr>
                <w:noProof w:val="0"/>
              </w:rPr>
            </w:pPr>
            <w:r w:rsidR="00FA7F7F">
              <w:rPr>
                <w:noProof/>
              </w:rPr>
              <w:t>Quantités limitées (RID)</w:t>
            </w:r>
          </w:p>
        </w:tc>
        <w:tc>
          <w:tcPr>
            <w:tcW w:w="284" w:type="dxa"/>
          </w:tcPr>
          <w:p w:rsidR="00E5555B" w:rsidRPr="00E158AE" w:rsidP="00CB352E" w14:paraId="3DB8BDDD" w14:textId="77777777">
            <w:pPr>
              <w:pStyle w:val="SDSTableTextColonColumn"/>
              <w:rPr>
                <w:noProof w:val="0"/>
              </w:rPr>
            </w:pPr>
            <w:r w:rsidRPr="00E158AE">
              <w:rPr>
                <w:noProof w:val="0"/>
              </w:rPr>
              <w:t>:</w:t>
            </w:r>
          </w:p>
        </w:tc>
        <w:tc>
          <w:tcPr>
            <w:tcW w:w="6521" w:type="dxa"/>
          </w:tcPr>
          <w:p w:rsidR="00E5555B" w:rsidRPr="00E158AE" w:rsidP="00CB352E" w14:paraId="73588AA5" w14:textId="4CBB4AD1">
            <w:pPr>
              <w:pStyle w:val="SDSTableTextNormal"/>
              <w:rPr>
                <w:noProof w:val="0"/>
              </w:rPr>
            </w:pPr>
            <w:r w:rsidR="00FA7F7F">
              <w:rPr>
                <w:noProof/>
              </w:rPr>
              <w:t>5kg</w:t>
            </w:r>
          </w:p>
        </w:tc>
      </w:tr>
      <w:tr w14:paraId="0F4497D9" w14:textId="77777777" w:rsidTr="00CB352E">
        <w:tblPrEx>
          <w:tblW w:w="10490" w:type="dxa"/>
          <w:tblLayout w:type="fixed"/>
          <w:tblLook w:val="04A0"/>
        </w:tblPrEx>
        <w:tc>
          <w:tcPr>
            <w:tcW w:w="3686" w:type="dxa"/>
          </w:tcPr>
          <w:p w:rsidR="00E5555B" w:rsidRPr="00E158AE" w:rsidP="00CB352E" w14:paraId="71BB97F2" w14:textId="2297FC07">
            <w:pPr>
              <w:pStyle w:val="SDSTableTextNormal"/>
              <w:rPr>
                <w:noProof w:val="0"/>
              </w:rPr>
            </w:pPr>
            <w:r w:rsidR="00FA7F7F">
              <w:rPr>
                <w:noProof/>
              </w:rPr>
              <w:t>Quantités exceptées (RID)</w:t>
            </w:r>
          </w:p>
        </w:tc>
        <w:tc>
          <w:tcPr>
            <w:tcW w:w="284" w:type="dxa"/>
          </w:tcPr>
          <w:p w:rsidR="00E5555B" w:rsidRPr="00E158AE" w:rsidP="00CB352E" w14:paraId="44C12423" w14:textId="77777777">
            <w:pPr>
              <w:pStyle w:val="SDSTableTextColonColumn"/>
              <w:rPr>
                <w:noProof w:val="0"/>
              </w:rPr>
            </w:pPr>
            <w:r w:rsidRPr="00E158AE">
              <w:rPr>
                <w:noProof w:val="0"/>
              </w:rPr>
              <w:t>:</w:t>
            </w:r>
          </w:p>
        </w:tc>
        <w:tc>
          <w:tcPr>
            <w:tcW w:w="6521" w:type="dxa"/>
          </w:tcPr>
          <w:p w:rsidR="00E5555B" w:rsidRPr="00E158AE" w:rsidP="00CB352E" w14:paraId="40942B0E" w14:textId="31ACE487">
            <w:pPr>
              <w:pStyle w:val="SDSTableTextNormal"/>
              <w:rPr>
                <w:noProof w:val="0"/>
              </w:rPr>
            </w:pPr>
            <w:r w:rsidR="00FA7F7F">
              <w:rPr>
                <w:noProof/>
              </w:rPr>
              <w:t>E1</w:t>
            </w:r>
          </w:p>
        </w:tc>
      </w:tr>
      <w:tr w14:paraId="25C8426A" w14:textId="77777777" w:rsidTr="00CB352E">
        <w:tblPrEx>
          <w:tblW w:w="10490" w:type="dxa"/>
          <w:tblLayout w:type="fixed"/>
          <w:tblLook w:val="04A0"/>
        </w:tblPrEx>
        <w:tc>
          <w:tcPr>
            <w:tcW w:w="3686" w:type="dxa"/>
          </w:tcPr>
          <w:p w:rsidR="00E5555B" w:rsidRPr="00E158AE" w:rsidP="00CB352E" w14:paraId="5582188D" w14:textId="1DEAA0E6">
            <w:pPr>
              <w:pStyle w:val="SDSTableTextNormal"/>
              <w:rPr>
                <w:noProof w:val="0"/>
              </w:rPr>
            </w:pPr>
            <w:r w:rsidR="00FA7F7F">
              <w:rPr>
                <w:noProof/>
              </w:rPr>
              <w:t>Instructions d’emballage (RID)</w:t>
            </w:r>
          </w:p>
        </w:tc>
        <w:tc>
          <w:tcPr>
            <w:tcW w:w="284" w:type="dxa"/>
          </w:tcPr>
          <w:p w:rsidR="00E5555B" w:rsidRPr="00E158AE" w:rsidP="00CB352E" w14:paraId="7AF4C651" w14:textId="77777777">
            <w:pPr>
              <w:pStyle w:val="SDSTableTextColonColumn"/>
              <w:rPr>
                <w:noProof w:val="0"/>
              </w:rPr>
            </w:pPr>
            <w:r w:rsidRPr="00E158AE">
              <w:rPr>
                <w:noProof w:val="0"/>
              </w:rPr>
              <w:t>:</w:t>
            </w:r>
          </w:p>
        </w:tc>
        <w:tc>
          <w:tcPr>
            <w:tcW w:w="6521" w:type="dxa"/>
          </w:tcPr>
          <w:p w:rsidR="00E5555B" w:rsidRPr="00E158AE" w:rsidP="00CB352E" w14:paraId="1B68FD40" w14:textId="798C95ED">
            <w:pPr>
              <w:pStyle w:val="SDSTableTextNormal"/>
              <w:rPr>
                <w:noProof w:val="0"/>
              </w:rPr>
            </w:pPr>
            <w:r w:rsidR="00FA7F7F">
              <w:rPr>
                <w:noProof/>
              </w:rPr>
              <w:t>P002, IBC08, LP02, R001</w:t>
            </w:r>
          </w:p>
        </w:tc>
      </w:tr>
      <w:tr w14:paraId="5CFB43DF" w14:textId="77777777" w:rsidTr="00CB352E">
        <w:tblPrEx>
          <w:tblW w:w="10490" w:type="dxa"/>
          <w:tblLayout w:type="fixed"/>
          <w:tblLook w:val="04A0"/>
        </w:tblPrEx>
        <w:tc>
          <w:tcPr>
            <w:tcW w:w="3686" w:type="dxa"/>
          </w:tcPr>
          <w:p w:rsidR="00E5555B" w:rsidRPr="00E158AE" w:rsidP="00CB352E" w14:paraId="0EA89EE6" w14:textId="34816303">
            <w:pPr>
              <w:pStyle w:val="SDSTableTextNormal"/>
              <w:rPr>
                <w:noProof w:val="0"/>
              </w:rPr>
            </w:pPr>
            <w:r w:rsidR="00FA7F7F">
              <w:rPr>
                <w:noProof/>
              </w:rPr>
              <w:t>Dispositions spéciales d’emballage (RID)</w:t>
            </w:r>
          </w:p>
        </w:tc>
        <w:tc>
          <w:tcPr>
            <w:tcW w:w="284" w:type="dxa"/>
          </w:tcPr>
          <w:p w:rsidR="00E5555B" w:rsidRPr="00E158AE" w:rsidP="00CB352E" w14:paraId="75E48E7B" w14:textId="77777777">
            <w:pPr>
              <w:pStyle w:val="SDSTableTextColonColumn"/>
              <w:rPr>
                <w:noProof w:val="0"/>
              </w:rPr>
            </w:pPr>
            <w:r w:rsidRPr="00E158AE">
              <w:rPr>
                <w:noProof w:val="0"/>
              </w:rPr>
              <w:t>:</w:t>
            </w:r>
          </w:p>
        </w:tc>
        <w:tc>
          <w:tcPr>
            <w:tcW w:w="6521" w:type="dxa"/>
          </w:tcPr>
          <w:p w:rsidR="00E5555B" w:rsidRPr="00E158AE" w:rsidP="00CB352E" w14:paraId="5C3AF5F9" w14:textId="4961E4E8">
            <w:pPr>
              <w:pStyle w:val="SDSTableTextNormal"/>
              <w:rPr>
                <w:noProof w:val="0"/>
              </w:rPr>
            </w:pPr>
            <w:r w:rsidR="00FA7F7F">
              <w:rPr>
                <w:noProof/>
              </w:rPr>
              <w:t>PP12, B3</w:t>
            </w:r>
          </w:p>
        </w:tc>
      </w:tr>
      <w:tr w14:paraId="45622CC6" w14:textId="77777777" w:rsidTr="00CB352E">
        <w:tblPrEx>
          <w:tblW w:w="10490" w:type="dxa"/>
          <w:tblLayout w:type="fixed"/>
          <w:tblLook w:val="04A0"/>
        </w:tblPrEx>
        <w:tc>
          <w:tcPr>
            <w:tcW w:w="3686" w:type="dxa"/>
          </w:tcPr>
          <w:p w:rsidR="00E5555B" w:rsidRPr="00E158AE" w:rsidP="00CB352E" w14:paraId="2E67A9DD" w14:textId="7E88EF80">
            <w:pPr>
              <w:pStyle w:val="SDSTableTextNormal"/>
              <w:rPr>
                <w:noProof w:val="0"/>
              </w:rPr>
            </w:pPr>
            <w:r w:rsidRPr="00E158AE">
              <w:rPr>
                <w:noProof/>
              </w:rPr>
              <w:t>Dispositions particulières relatives à l‘emballage en commun (RID)</w:t>
            </w:r>
          </w:p>
        </w:tc>
        <w:tc>
          <w:tcPr>
            <w:tcW w:w="284" w:type="dxa"/>
          </w:tcPr>
          <w:p w:rsidR="00E5555B" w:rsidRPr="00E158AE" w:rsidP="00CB352E" w14:paraId="59EC53AF" w14:textId="77777777">
            <w:pPr>
              <w:pStyle w:val="SDSTableTextColonColumn"/>
              <w:rPr>
                <w:noProof w:val="0"/>
              </w:rPr>
            </w:pPr>
            <w:r w:rsidRPr="00E158AE">
              <w:rPr>
                <w:noProof w:val="0"/>
              </w:rPr>
              <w:t>:</w:t>
            </w:r>
          </w:p>
        </w:tc>
        <w:tc>
          <w:tcPr>
            <w:tcW w:w="6521" w:type="dxa"/>
          </w:tcPr>
          <w:p w:rsidR="00E5555B" w:rsidRPr="00E158AE" w:rsidP="00CB352E" w14:paraId="5A533697" w14:textId="4C3D2A22">
            <w:pPr>
              <w:pStyle w:val="SDSTableTextNormal"/>
              <w:rPr>
                <w:noProof w:val="0"/>
              </w:rPr>
            </w:pPr>
            <w:r w:rsidR="00FA7F7F">
              <w:rPr>
                <w:noProof/>
              </w:rPr>
              <w:t>MP10</w:t>
            </w:r>
          </w:p>
        </w:tc>
      </w:tr>
      <w:tr w14:paraId="4CFB8CE9" w14:textId="77777777" w:rsidTr="00CB352E">
        <w:tblPrEx>
          <w:tblW w:w="10490" w:type="dxa"/>
          <w:tblLayout w:type="fixed"/>
          <w:tblLook w:val="04A0"/>
        </w:tblPrEx>
        <w:tc>
          <w:tcPr>
            <w:tcW w:w="3686" w:type="dxa"/>
          </w:tcPr>
          <w:p w:rsidR="00E5555B" w:rsidRPr="00E158AE" w:rsidP="00CB352E" w14:paraId="625C93AD" w14:textId="7DC4F8FC">
            <w:pPr>
              <w:pStyle w:val="SDSTableTextNormal"/>
              <w:rPr>
                <w:noProof w:val="0"/>
              </w:rPr>
            </w:pPr>
            <w:r w:rsidRPr="00E158AE">
              <w:rPr>
                <w:noProof/>
              </w:rPr>
              <w:t>Instructions pour citernes mobiles et conteneurs pour vrac (RID)</w:t>
            </w:r>
          </w:p>
        </w:tc>
        <w:tc>
          <w:tcPr>
            <w:tcW w:w="284" w:type="dxa"/>
          </w:tcPr>
          <w:p w:rsidR="00E5555B" w:rsidRPr="00E158AE" w:rsidP="00CB352E" w14:paraId="149A3555" w14:textId="77777777">
            <w:pPr>
              <w:pStyle w:val="SDSTableTextColonColumn"/>
              <w:rPr>
                <w:noProof w:val="0"/>
              </w:rPr>
            </w:pPr>
            <w:r w:rsidRPr="00E158AE">
              <w:rPr>
                <w:noProof w:val="0"/>
              </w:rPr>
              <w:t>:</w:t>
            </w:r>
          </w:p>
        </w:tc>
        <w:tc>
          <w:tcPr>
            <w:tcW w:w="6521" w:type="dxa"/>
          </w:tcPr>
          <w:p w:rsidR="00E5555B" w:rsidRPr="00E158AE" w:rsidP="00CB352E" w14:paraId="7AFCBD6A" w14:textId="54B94884">
            <w:pPr>
              <w:pStyle w:val="SDSTableTextNormal"/>
              <w:rPr>
                <w:noProof w:val="0"/>
              </w:rPr>
            </w:pPr>
            <w:r w:rsidR="00FA7F7F">
              <w:rPr>
                <w:noProof/>
              </w:rPr>
              <w:t>T1, BK1, BK2, BK3</w:t>
            </w:r>
          </w:p>
        </w:tc>
      </w:tr>
      <w:tr w14:paraId="7E015E63" w14:textId="77777777" w:rsidTr="00CB352E">
        <w:tblPrEx>
          <w:tblW w:w="10490" w:type="dxa"/>
          <w:tblLayout w:type="fixed"/>
          <w:tblLook w:val="04A0"/>
        </w:tblPrEx>
        <w:tc>
          <w:tcPr>
            <w:tcW w:w="3686" w:type="dxa"/>
          </w:tcPr>
          <w:p w:rsidR="00E5555B" w:rsidRPr="00E158AE" w:rsidP="00CB352E" w14:paraId="695994CB" w14:textId="3CC13A80">
            <w:pPr>
              <w:pStyle w:val="SDSTableTextNormal"/>
              <w:rPr>
                <w:noProof w:val="0"/>
              </w:rPr>
            </w:pPr>
            <w:r w:rsidRPr="00E158AE">
              <w:rPr>
                <w:noProof/>
              </w:rPr>
              <w:t>Dispositions spéciales pour citernes mobiles et conteneurs pour vrac (RID)</w:t>
            </w:r>
          </w:p>
        </w:tc>
        <w:tc>
          <w:tcPr>
            <w:tcW w:w="284" w:type="dxa"/>
          </w:tcPr>
          <w:p w:rsidR="00E5555B" w:rsidRPr="00E158AE" w:rsidP="00CB352E" w14:paraId="2CAE1AE5" w14:textId="77777777">
            <w:pPr>
              <w:pStyle w:val="SDSTableTextColonColumn"/>
              <w:rPr>
                <w:noProof w:val="0"/>
              </w:rPr>
            </w:pPr>
            <w:r w:rsidRPr="00E158AE">
              <w:rPr>
                <w:noProof w:val="0"/>
              </w:rPr>
              <w:t>:</w:t>
            </w:r>
          </w:p>
        </w:tc>
        <w:tc>
          <w:tcPr>
            <w:tcW w:w="6521" w:type="dxa"/>
          </w:tcPr>
          <w:p w:rsidR="00E5555B" w:rsidRPr="00E158AE" w:rsidP="00CB352E" w14:paraId="2E4A934B" w14:textId="15A2B0D1">
            <w:pPr>
              <w:pStyle w:val="SDSTableTextNormal"/>
              <w:rPr>
                <w:noProof w:val="0"/>
              </w:rPr>
            </w:pPr>
            <w:r w:rsidR="00FA7F7F">
              <w:rPr>
                <w:noProof/>
              </w:rPr>
              <w:t>TP33</w:t>
            </w:r>
          </w:p>
        </w:tc>
      </w:tr>
      <w:tr w14:paraId="7189A576" w14:textId="77777777" w:rsidTr="00CB352E">
        <w:tblPrEx>
          <w:tblW w:w="10490" w:type="dxa"/>
          <w:tblLayout w:type="fixed"/>
          <w:tblLook w:val="04A0"/>
        </w:tblPrEx>
        <w:tc>
          <w:tcPr>
            <w:tcW w:w="3686" w:type="dxa"/>
          </w:tcPr>
          <w:p w:rsidR="00E5555B" w:rsidRPr="00E158AE" w:rsidP="00CB352E" w14:paraId="158EFA5F" w14:textId="2855FC6C">
            <w:pPr>
              <w:pStyle w:val="SDSTableTextNormal"/>
              <w:rPr>
                <w:noProof w:val="0"/>
              </w:rPr>
            </w:pPr>
            <w:r w:rsidRPr="00E158AE">
              <w:rPr>
                <w:noProof/>
              </w:rPr>
              <w:t>Codes-citerne pour les citernes RID (RID)</w:t>
            </w:r>
          </w:p>
        </w:tc>
        <w:tc>
          <w:tcPr>
            <w:tcW w:w="284" w:type="dxa"/>
          </w:tcPr>
          <w:p w:rsidR="00E5555B" w:rsidRPr="00E158AE" w:rsidP="00CB352E" w14:paraId="2927D279" w14:textId="77777777">
            <w:pPr>
              <w:pStyle w:val="SDSTableTextColonColumn"/>
              <w:rPr>
                <w:noProof w:val="0"/>
              </w:rPr>
            </w:pPr>
            <w:r w:rsidRPr="00E158AE">
              <w:rPr>
                <w:noProof w:val="0"/>
              </w:rPr>
              <w:t>:</w:t>
            </w:r>
          </w:p>
        </w:tc>
        <w:tc>
          <w:tcPr>
            <w:tcW w:w="6521" w:type="dxa"/>
          </w:tcPr>
          <w:p w:rsidR="00E5555B" w:rsidRPr="00E158AE" w:rsidP="00CB352E" w14:paraId="77C23C21" w14:textId="0A9E908D">
            <w:pPr>
              <w:pStyle w:val="SDSTableTextNormal"/>
              <w:rPr>
                <w:noProof w:val="0"/>
              </w:rPr>
            </w:pPr>
            <w:r w:rsidR="00FA7F7F">
              <w:rPr>
                <w:noProof/>
              </w:rPr>
              <w:t>SGAV, LGBV</w:t>
            </w:r>
          </w:p>
        </w:tc>
      </w:tr>
      <w:tr w14:paraId="7A91ED08" w14:textId="77777777" w:rsidTr="00CB352E">
        <w:tblPrEx>
          <w:tblW w:w="10490" w:type="dxa"/>
          <w:tblLayout w:type="fixed"/>
          <w:tblLook w:val="04A0"/>
        </w:tblPrEx>
        <w:tc>
          <w:tcPr>
            <w:tcW w:w="3686" w:type="dxa"/>
          </w:tcPr>
          <w:p w:rsidR="00E5555B" w:rsidRPr="00E158AE" w:rsidP="00CB352E" w14:paraId="0DF5ECD1" w14:textId="3052778D">
            <w:pPr>
              <w:pStyle w:val="SDSTableTextNormal"/>
              <w:rPr>
                <w:noProof w:val="0"/>
              </w:rPr>
            </w:pPr>
            <w:r w:rsidR="00FA7F7F">
              <w:rPr>
                <w:noProof/>
              </w:rPr>
              <w:t>Catégorie de transport (RID)</w:t>
            </w:r>
          </w:p>
        </w:tc>
        <w:tc>
          <w:tcPr>
            <w:tcW w:w="284" w:type="dxa"/>
          </w:tcPr>
          <w:p w:rsidR="00E5555B" w:rsidRPr="00E158AE" w:rsidP="00CB352E" w14:paraId="2E8AD256" w14:textId="77777777">
            <w:pPr>
              <w:pStyle w:val="SDSTableTextColonColumn"/>
              <w:rPr>
                <w:noProof w:val="0"/>
              </w:rPr>
            </w:pPr>
            <w:r w:rsidRPr="00E158AE">
              <w:rPr>
                <w:noProof w:val="0"/>
              </w:rPr>
              <w:t>:</w:t>
            </w:r>
          </w:p>
        </w:tc>
        <w:tc>
          <w:tcPr>
            <w:tcW w:w="6521" w:type="dxa"/>
          </w:tcPr>
          <w:p w:rsidR="00E5555B" w:rsidRPr="00E158AE" w:rsidP="00CB352E" w14:paraId="1EB400DD" w14:textId="43B38B01">
            <w:pPr>
              <w:pStyle w:val="SDSTableTextNormal"/>
              <w:rPr>
                <w:noProof w:val="0"/>
              </w:rPr>
            </w:pPr>
            <w:r w:rsidR="00FA7F7F">
              <w:rPr>
                <w:noProof/>
              </w:rPr>
              <w:t>3</w:t>
            </w:r>
          </w:p>
        </w:tc>
      </w:tr>
      <w:tr w14:paraId="07E511FF" w14:textId="77777777" w:rsidTr="00CB352E">
        <w:tblPrEx>
          <w:tblW w:w="10490" w:type="dxa"/>
          <w:tblLayout w:type="fixed"/>
          <w:tblLook w:val="04A0"/>
        </w:tblPrEx>
        <w:tc>
          <w:tcPr>
            <w:tcW w:w="3686" w:type="dxa"/>
          </w:tcPr>
          <w:p w:rsidR="00E5555B" w:rsidRPr="00E158AE" w:rsidP="00CB352E" w14:paraId="4B3F4870" w14:textId="57F3F976">
            <w:pPr>
              <w:pStyle w:val="SDSTableTextNormal"/>
              <w:rPr>
                <w:noProof w:val="0"/>
              </w:rPr>
            </w:pPr>
            <w:r w:rsidRPr="00E158AE">
              <w:rPr>
                <w:noProof/>
              </w:rPr>
              <w:t>Dispositions spéciales de transport - Colis (RID)</w:t>
            </w:r>
          </w:p>
        </w:tc>
        <w:tc>
          <w:tcPr>
            <w:tcW w:w="284" w:type="dxa"/>
          </w:tcPr>
          <w:p w:rsidR="00E5555B" w:rsidRPr="00E158AE" w:rsidP="00CB352E" w14:paraId="55CAC654" w14:textId="77777777">
            <w:pPr>
              <w:pStyle w:val="SDSTableTextColonColumn"/>
              <w:rPr>
                <w:noProof w:val="0"/>
              </w:rPr>
            </w:pPr>
            <w:r w:rsidRPr="00E158AE">
              <w:rPr>
                <w:noProof w:val="0"/>
              </w:rPr>
              <w:t>:</w:t>
            </w:r>
          </w:p>
        </w:tc>
        <w:tc>
          <w:tcPr>
            <w:tcW w:w="6521" w:type="dxa"/>
          </w:tcPr>
          <w:p w:rsidR="00E5555B" w:rsidRPr="00E158AE" w:rsidP="00CB352E" w14:paraId="5F2775F5" w14:textId="3EF3DF76">
            <w:pPr>
              <w:pStyle w:val="SDSTableTextNormal"/>
              <w:rPr>
                <w:noProof w:val="0"/>
              </w:rPr>
            </w:pPr>
            <w:r w:rsidR="00FA7F7F">
              <w:rPr>
                <w:noProof/>
              </w:rPr>
              <w:t>W13</w:t>
            </w:r>
          </w:p>
        </w:tc>
      </w:tr>
      <w:tr w14:paraId="30CA56A7" w14:textId="77777777" w:rsidTr="00CB352E">
        <w:tblPrEx>
          <w:tblW w:w="10490" w:type="dxa"/>
          <w:tblLayout w:type="fixed"/>
          <w:tblLook w:val="04A0"/>
        </w:tblPrEx>
        <w:tc>
          <w:tcPr>
            <w:tcW w:w="3686" w:type="dxa"/>
          </w:tcPr>
          <w:p w:rsidR="00E5555B" w:rsidRPr="00E158AE" w:rsidP="00CB352E" w14:paraId="79F01CE1" w14:textId="37E21359">
            <w:pPr>
              <w:pStyle w:val="SDSTableTextNormal"/>
              <w:rPr>
                <w:noProof w:val="0"/>
              </w:rPr>
            </w:pPr>
            <w:r w:rsidRPr="00E158AE">
              <w:rPr>
                <w:noProof/>
              </w:rPr>
              <w:t>Dispositions spéciales de transport - Vrac (RID)</w:t>
            </w:r>
          </w:p>
        </w:tc>
        <w:tc>
          <w:tcPr>
            <w:tcW w:w="284" w:type="dxa"/>
          </w:tcPr>
          <w:p w:rsidR="00E5555B" w:rsidRPr="00E158AE" w:rsidP="00CB352E" w14:paraId="0B90DB41" w14:textId="77777777">
            <w:pPr>
              <w:pStyle w:val="SDSTableTextColonColumn"/>
              <w:rPr>
                <w:noProof w:val="0"/>
              </w:rPr>
            </w:pPr>
            <w:r w:rsidRPr="00E158AE">
              <w:rPr>
                <w:noProof w:val="0"/>
              </w:rPr>
              <w:t>:</w:t>
            </w:r>
          </w:p>
        </w:tc>
        <w:tc>
          <w:tcPr>
            <w:tcW w:w="6521" w:type="dxa"/>
          </w:tcPr>
          <w:p w:rsidR="00E5555B" w:rsidRPr="00E158AE" w:rsidP="00CB352E" w14:paraId="4F37F54C" w14:textId="040A70A2">
            <w:pPr>
              <w:pStyle w:val="SDSTableTextNormal"/>
              <w:rPr>
                <w:noProof w:val="0"/>
              </w:rPr>
            </w:pPr>
            <w:r w:rsidR="00FA7F7F">
              <w:rPr>
                <w:noProof/>
              </w:rPr>
              <w:t>VC1, VC2</w:t>
            </w:r>
          </w:p>
        </w:tc>
      </w:tr>
      <w:tr w14:paraId="01614BD9" w14:textId="77777777" w:rsidTr="00CB352E">
        <w:tblPrEx>
          <w:tblW w:w="10490" w:type="dxa"/>
          <w:tblLayout w:type="fixed"/>
          <w:tblLook w:val="04A0"/>
        </w:tblPrEx>
        <w:tc>
          <w:tcPr>
            <w:tcW w:w="3686" w:type="dxa"/>
          </w:tcPr>
          <w:p w:rsidR="00E5555B" w:rsidRPr="00E158AE" w:rsidP="00CB352E" w14:paraId="5D6B09AD" w14:textId="14412795">
            <w:pPr>
              <w:pStyle w:val="SDSTableTextNormal"/>
              <w:rPr>
                <w:noProof w:val="0"/>
              </w:rPr>
            </w:pPr>
            <w:r w:rsidRPr="00E158AE">
              <w:rPr>
                <w:noProof/>
              </w:rPr>
              <w:t>Dispositions spéciales de transport - Chargement, déchargement et manutention (RID)</w:t>
            </w:r>
          </w:p>
        </w:tc>
        <w:tc>
          <w:tcPr>
            <w:tcW w:w="284" w:type="dxa"/>
          </w:tcPr>
          <w:p w:rsidR="00E5555B" w:rsidRPr="00E158AE" w:rsidP="00CB352E" w14:paraId="6E5F16D9" w14:textId="77777777">
            <w:pPr>
              <w:pStyle w:val="SDSTableTextColonColumn"/>
              <w:rPr>
                <w:noProof w:val="0"/>
              </w:rPr>
            </w:pPr>
            <w:r w:rsidRPr="00E158AE">
              <w:rPr>
                <w:noProof w:val="0"/>
              </w:rPr>
              <w:t>:</w:t>
            </w:r>
          </w:p>
        </w:tc>
        <w:tc>
          <w:tcPr>
            <w:tcW w:w="6521" w:type="dxa"/>
          </w:tcPr>
          <w:p w:rsidR="00E5555B" w:rsidRPr="00E158AE" w:rsidP="00CB352E" w14:paraId="50FC7D57" w14:textId="73BAD98C">
            <w:pPr>
              <w:pStyle w:val="SDSTableTextNormal"/>
              <w:rPr>
                <w:noProof w:val="0"/>
              </w:rPr>
            </w:pPr>
            <w:r w:rsidR="00FA7F7F">
              <w:rPr>
                <w:noProof/>
              </w:rPr>
              <w:t>CW13, CW31</w:t>
            </w:r>
          </w:p>
        </w:tc>
      </w:tr>
      <w:tr w14:paraId="2A7816F7" w14:textId="77777777" w:rsidTr="00CB352E">
        <w:tblPrEx>
          <w:tblW w:w="10490" w:type="dxa"/>
          <w:tblLayout w:type="fixed"/>
          <w:tblLook w:val="04A0"/>
        </w:tblPrEx>
        <w:tc>
          <w:tcPr>
            <w:tcW w:w="3686" w:type="dxa"/>
          </w:tcPr>
          <w:p w:rsidR="00E5555B" w:rsidRPr="00E158AE" w:rsidP="00CB352E" w14:paraId="0CA78420" w14:textId="7C79F67A">
            <w:pPr>
              <w:pStyle w:val="SDSTableTextNormal"/>
              <w:rPr>
                <w:noProof w:val="0"/>
              </w:rPr>
            </w:pPr>
            <w:r w:rsidR="00FA7F7F">
              <w:rPr>
                <w:noProof/>
              </w:rPr>
              <w:t>Colis express (RID)</w:t>
            </w:r>
          </w:p>
        </w:tc>
        <w:tc>
          <w:tcPr>
            <w:tcW w:w="284" w:type="dxa"/>
          </w:tcPr>
          <w:p w:rsidR="00E5555B" w:rsidRPr="00E158AE" w:rsidP="00CB352E" w14:paraId="11846D43" w14:textId="77777777">
            <w:pPr>
              <w:pStyle w:val="SDSTableTextColonColumn"/>
              <w:rPr>
                <w:noProof w:val="0"/>
              </w:rPr>
            </w:pPr>
            <w:r w:rsidRPr="00E158AE">
              <w:rPr>
                <w:noProof w:val="0"/>
              </w:rPr>
              <w:t>:</w:t>
            </w:r>
          </w:p>
        </w:tc>
        <w:tc>
          <w:tcPr>
            <w:tcW w:w="6521" w:type="dxa"/>
          </w:tcPr>
          <w:p w:rsidR="00E5555B" w:rsidRPr="00E158AE" w:rsidP="00CB352E" w14:paraId="206053B5" w14:textId="50C5299C">
            <w:pPr>
              <w:pStyle w:val="SDSTableTextNormal"/>
              <w:rPr>
                <w:noProof w:val="0"/>
              </w:rPr>
            </w:pPr>
            <w:r w:rsidR="00FA7F7F">
              <w:rPr>
                <w:noProof/>
              </w:rPr>
              <w:t>CE11</w:t>
            </w:r>
          </w:p>
        </w:tc>
      </w:tr>
      <w:tr w14:paraId="6CC967CF" w14:textId="77777777" w:rsidTr="00CB352E">
        <w:tblPrEx>
          <w:tblW w:w="10490" w:type="dxa"/>
          <w:tblLayout w:type="fixed"/>
          <w:tblLook w:val="04A0"/>
        </w:tblPrEx>
        <w:tc>
          <w:tcPr>
            <w:tcW w:w="3686" w:type="dxa"/>
          </w:tcPr>
          <w:p w:rsidR="00E5555B" w:rsidRPr="00E158AE" w:rsidP="00CB352E" w14:paraId="5C15D982" w14:textId="46BA1EC8">
            <w:pPr>
              <w:pStyle w:val="SDSTableTextNormal"/>
              <w:rPr>
                <w:noProof w:val="0"/>
              </w:rPr>
            </w:pPr>
            <w:r w:rsidRPr="00E158AE">
              <w:rPr>
                <w:noProof/>
              </w:rPr>
              <w:t>Numéro d’identification du danger (RID)</w:t>
            </w:r>
          </w:p>
        </w:tc>
        <w:tc>
          <w:tcPr>
            <w:tcW w:w="284" w:type="dxa"/>
          </w:tcPr>
          <w:p w:rsidR="00E5555B" w:rsidRPr="00E158AE" w:rsidP="00CB352E" w14:paraId="4D463544" w14:textId="77777777">
            <w:pPr>
              <w:pStyle w:val="SDSTableTextColonColumn"/>
              <w:rPr>
                <w:noProof w:val="0"/>
              </w:rPr>
            </w:pPr>
            <w:r w:rsidRPr="00E158AE">
              <w:rPr>
                <w:noProof w:val="0"/>
              </w:rPr>
              <w:t>:</w:t>
            </w:r>
          </w:p>
        </w:tc>
        <w:tc>
          <w:tcPr>
            <w:tcW w:w="6521" w:type="dxa"/>
          </w:tcPr>
          <w:p w:rsidR="00E5555B" w:rsidRPr="00E158AE" w:rsidP="00CB352E" w14:paraId="19765C8E" w14:textId="1031E0E2">
            <w:pPr>
              <w:pStyle w:val="SDSTableTextNormal"/>
              <w:rPr>
                <w:noProof w:val="0"/>
              </w:rPr>
            </w:pPr>
            <w:r w:rsidR="00FA7F7F">
              <w:rPr>
                <w:noProof/>
              </w:rPr>
              <w:t>90</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651087" w:rsidP="00E5555B" w14:paraId="13896D54" w14:textId="77777777">
      <w:pPr>
        <w:pStyle w:val="SDSTextNormal"/>
        <w:bidi w:val="0"/>
        <w:rPr>
          <w:rtl w:val="0"/>
        </w:rPr>
      </w:pPr>
      <w:r w:rsidRPr="00651087">
        <w:rPr>
          <w:rtl w:val="0"/>
        </w:rPr>
        <w:t>Non applicable</w:t>
      </w:r>
    </w:p>
    <w:p w:rsidR="00827634" w:rsidRPr="00651087" w:rsidP="00E62D88" w14:paraId="43E69495" w14:textId="33EA3F9E">
      <w:pPr>
        <w:pStyle w:val="SDSTextHeading1"/>
        <w:rPr>
          <w:noProof w:val="0"/>
          <w:lang w:val="en-GB"/>
        </w:rPr>
      </w:pPr>
      <w:r w:rsidRPr="00651087" w:rsidR="00FA7F7F">
        <w:rPr>
          <w:noProof/>
          <w:lang w:val="en-GB"/>
        </w:rPr>
        <w:t>RUBRIQUE 15</w:t>
      </w:r>
      <w:r w:rsidRPr="00651087">
        <w:rPr>
          <w:noProof w:val="0"/>
          <w:lang w:val="en-GB"/>
        </w:rPr>
        <w:t xml:space="preserve">: </w:t>
      </w:r>
      <w:r w:rsidRPr="00651087" w:rsidR="00FA7F7F">
        <w:rPr>
          <w:noProof/>
          <w:lang w:val="en-GB"/>
        </w:rPr>
        <w:t>Informations relatives à la réglementation</w:t>
      </w:r>
    </w:p>
    <w:p w:rsidR="00827634" w:rsidRPr="00651087" w:rsidP="00E62D88" w14:paraId="7FDEFAE1" w14:textId="32EC23E7">
      <w:pPr>
        <w:pStyle w:val="SDSTextHeading2"/>
        <w:rPr>
          <w:noProof w:val="0"/>
          <w:lang w:val="en-GB"/>
        </w:rPr>
      </w:pPr>
      <w:r w:rsidRPr="00651087" w:rsidR="00DD1AEA">
        <w:rPr>
          <w:noProof w:val="0"/>
          <w:lang w:val="en-GB"/>
        </w:rPr>
        <w:t xml:space="preserve">15.1. </w:t>
      </w:r>
      <w:r w:rsidRPr="00651087" w:rsidR="00E03F34">
        <w:rPr>
          <w:noProof/>
          <w:lang w:val="en-GB"/>
        </w:rPr>
        <w:t>Réglementations/législation particulières à la substance ou au mélange en matière de sécurité, de santé et d’environnement</w:t>
      </w:r>
    </w:p>
    <w:p w:rsidR="00942DB5" w:rsidRPr="00942DB5" w:rsidP="00942DB5" w14:paraId="169B3F9C" w14:textId="4CA8ED00">
      <w:pPr>
        <w:pStyle w:val="SDSTextHeading3"/>
        <w:rPr>
          <w:noProof w:val="0"/>
          <w:lang w:val="fr-BE"/>
        </w:rPr>
      </w:pPr>
      <w:r w:rsidR="00FA7F7F">
        <w:rPr>
          <w:noProof/>
          <w:lang w:val="fr-BE"/>
        </w:rPr>
        <w:t>Réglementations UE</w:t>
      </w:r>
    </w:p>
    <w:p w:rsidR="00A65092" w:rsidP="00A65092" w14:paraId="0D6FA641" w14:textId="436F5BD4">
      <w:pPr>
        <w:pStyle w:val="SDSTextHeading4"/>
      </w:pPr>
      <w:r w:rsidRPr="009054EA">
        <w:rPr>
          <w:noProof/>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Code de référence</w:t>
            </w:r>
          </w:p>
        </w:tc>
        <w:tc>
          <w:tcPr>
            <w:tcW w:w="946" w:type="pct"/>
          </w:tcPr>
          <w:p w:rsidR="00A65092" w:rsidRPr="00E158AE" w:rsidP="005C557D" w14:paraId="5D4B8D3B" w14:textId="4F631EC8">
            <w:pPr>
              <w:pStyle w:val="SDSTableTextHeading2"/>
              <w:rPr>
                <w:noProof w:val="0"/>
              </w:rPr>
            </w:pPr>
            <w:r w:rsidR="00FA7F7F">
              <w:rPr>
                <w:noProof/>
              </w:rPr>
              <w:t>Applicable sur</w:t>
            </w:r>
          </w:p>
        </w:tc>
        <w:tc>
          <w:tcPr>
            <w:tcW w:w="3108" w:type="pct"/>
          </w:tcPr>
          <w:p w:rsidR="00A65092" w:rsidRPr="00E158AE" w:rsidP="005C557D" w14:paraId="3675F284" w14:textId="394209DB">
            <w:pPr>
              <w:pStyle w:val="SDSTableTextHeading2"/>
              <w:rPr>
                <w:noProof w:val="0"/>
              </w:rPr>
            </w:pPr>
            <w:r w:rsidRPr="00E158AE">
              <w:rPr>
                <w:noProof/>
              </w:rPr>
              <w:t>Titre de l’entrée ou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LIMONENE DROIT (+100)</w:t>
            </w:r>
          </w:p>
        </w:tc>
        <w:tc>
          <w:tcPr>
            <w:tcW w:w="3108" w:type="pct"/>
          </w:tcPr>
          <w:p w:rsidR="00A65092" w:rsidRPr="00E158AE" w:rsidP="005C557D" w14:paraId="5CB7466F"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ALCOOL CINNAMIQUE ; ALDEHYDE CINNAMIQUE ; DAMACENONE ; FORMIATE CARYOPHYLLENYLE ; ISO E SUPER ; LIMONENE DROIT (+100) ; METHYLIONONE GAMMA</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ALDEHYDE CINNAMIQUE ; DAMACENONE ; GALAXOLIDE ; ISO E SUPER ; LIMONENE DROIT (+100) ; METHYLIONONE GAMMA</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 de danger 4.1</w:t>
            </w:r>
          </w:p>
        </w:tc>
      </w:tr>
    </w:tbl>
    <w:p w:rsidR="00A65092" w:rsidP="00A65092" w14:paraId="3F08C463" w14:textId="0E953437">
      <w:pPr>
        <w:pStyle w:val="SDSTextHeading4"/>
      </w:pPr>
      <w:r w:rsidRPr="009054EA">
        <w:rPr>
          <w:noProof/>
        </w:rPr>
        <w:t>Annexe XIV de REACH (Liste d’autorisation)</w:t>
      </w:r>
    </w:p>
    <w:p w:rsidR="00A65092" w:rsidRPr="00E158AE" w:rsidP="00A65092" w14:paraId="75C2C0BE" w14:textId="236220C1">
      <w:pPr>
        <w:pStyle w:val="SDSTextNormal"/>
      </w:pPr>
      <w:r>
        <w:rPr>
          <w:noProof/>
        </w:rPr>
        <w:t>Ne contient pas de substance(s) listée(s) dans l’annexe XIV de REACH (Liste d’autorisation)</w:t>
      </w:r>
    </w:p>
    <w:p w:rsidR="00A65092" w:rsidRPr="009054EA" w:rsidP="00A65092" w14:paraId="2888B0EB" w14:textId="43FD92C9">
      <w:pPr>
        <w:pStyle w:val="SDSTextHeading4"/>
      </w:pPr>
      <w:r>
        <w:rPr>
          <w:noProof/>
        </w:rPr>
        <w:t>Liste candidate REACH (SVHC)</w:t>
      </w:r>
    </w:p>
    <w:p w:rsidR="00A65092" w:rsidRPr="00170EE4" w:rsidP="00A65092" w14:paraId="05DFD9AD" w14:textId="574B4A93">
      <w:pPr>
        <w:pStyle w:val="SDSTextNormal"/>
        <w:rPr>
          <w:highlight w:val="yellow"/>
        </w:rPr>
      </w:pPr>
      <w:r>
        <w:rPr>
          <w:noProof/>
        </w:rPr>
        <w:t>Ne contient pas de substance(s) listée(s) dans la liste des substances candidates de REACH</w:t>
      </w:r>
    </w:p>
    <w:p w:rsidR="00A65092" w:rsidRPr="009054EA" w:rsidP="00A65092" w14:paraId="7895FCD1" w14:textId="5F527CE4">
      <w:pPr>
        <w:pStyle w:val="SDSTextHeading4"/>
      </w:pPr>
      <w:r>
        <w:rPr>
          <w:noProof/>
        </w:rPr>
        <w:t>Règlement PIC (UE 649/2012, consentement préalable en connaissance de cause)</w:t>
      </w:r>
    </w:p>
    <w:p w:rsidR="00A65092" w:rsidRPr="00E158AE"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40378342">
      <w:pPr>
        <w:pStyle w:val="SDSTextHeading4"/>
      </w:pPr>
      <w:r>
        <w:rPr>
          <w:noProof/>
        </w:rPr>
        <w:t>Règlement POP (UE 2019/1021, polluants organiques persistants)</w:t>
      </w:r>
    </w:p>
    <w:p w:rsidR="00A65092" w:rsidP="00A65092" w14:paraId="5658C7B9" w14:textId="79E36D98">
      <w:pPr>
        <w:pStyle w:val="SDSTextNormal"/>
      </w:pPr>
      <w:r>
        <w:rPr>
          <w:noProof/>
        </w:rPr>
        <w:t>Ne contient pas de substance(s) listée(s) dans la liste des POP (règlement UE 2019/1021 sur les polluants organiques persistants)</w:t>
      </w:r>
    </w:p>
    <w:p w:rsidR="00A65092" w:rsidRPr="009054EA" w:rsidP="00A65092" w14:paraId="4F095AD9" w14:textId="285E594C">
      <w:pPr>
        <w:pStyle w:val="SDSTextHeading4"/>
      </w:pPr>
      <w:r>
        <w:rPr>
          <w:noProof/>
        </w:rPr>
        <w:t>Règlement sur l’ozone (2024/590)</w:t>
      </w:r>
    </w:p>
    <w:p w:rsidR="00A65092" w:rsidP="00A65092" w14:paraId="620E25B1" w14:textId="0B3DF7C7">
      <w:pPr>
        <w:pStyle w:val="SDSTextNormal"/>
      </w:pPr>
      <w:r>
        <w:rPr>
          <w:noProof/>
        </w:rPr>
        <w:t>Ne contient aucune substance listée dans la liste des substances appauvrissant la couche d’ozone (Règlement (CE) n° 2024/590 relatif à des substances appauvrissant la couche d’ozone)</w:t>
      </w:r>
    </w:p>
    <w:p w:rsidR="005C6D3A" w:rsidP="005C6D3A" w14:paraId="4537F7C0" w14:textId="23559C0D">
      <w:pPr>
        <w:pStyle w:val="SDSTextHeading4"/>
      </w:pPr>
      <w:r>
        <w:rPr>
          <w:noProof/>
        </w:rPr>
        <w:t>Règlement (CE) du Conseil pour le contrôle des biens à double usage</w:t>
      </w:r>
    </w:p>
    <w:p w:rsidR="005C6D3A" w:rsidP="00A65092" w14:paraId="46F2E03E" w14:textId="36FDD292">
      <w:pPr>
        <w:pStyle w:val="SDSTextNormal"/>
      </w:pPr>
      <w:r>
        <w:rPr>
          <w:noProof/>
        </w:rPr>
        <w:t>Ne contient aucune substance soumise au RÈGLEMENT (CE) DU CONSEIL relatif au contrôle des biens à double usage</w:t>
      </w:r>
    </w:p>
    <w:p w:rsidR="00A65092" w:rsidRPr="009054EA" w:rsidP="00A65092" w14:paraId="1F6D8150" w14:textId="6CC4A049">
      <w:pPr>
        <w:pStyle w:val="SDSTextHeading4"/>
      </w:pPr>
      <w:r>
        <w:rPr>
          <w:noProof/>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Pr>
          <w:p w:rsidR="00B15A62" w:rsidP="00CA028E" w14:paraId="2299CEDA" w14:textId="6FAFE46E">
            <w:pPr>
              <w:pStyle w:val="SDSTextNormal"/>
            </w:pPr>
            <w:r>
              <w:rPr>
                <w:noProof/>
              </w:rPr>
              <w:t>Ne contient pas de substance(s) listée(s) dans la liste des précurseurs d’explosifs (Règlement UE 2019/1148 relatif à la commercialisation et à l’utilisation des précurseurs d’explosifs)</w:t>
            </w:r>
          </w:p>
        </w:tc>
      </w:tr>
    </w:tbl>
    <w:p w:rsidR="00A65092" w:rsidRPr="009054EA" w:rsidP="00A65092" w14:paraId="7F542A65" w14:textId="120EEC4F">
      <w:pPr>
        <w:pStyle w:val="SDSTextHeading4"/>
      </w:pPr>
      <w:r>
        <w:rPr>
          <w:noProof/>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Pr>
          <w:p w:rsidR="00B15A62" w:rsidP="00CA028E" w14:paraId="795C9B59" w14:textId="167C59C5">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3673BD" w:rsidP="00E21DA7" w14:paraId="6BA248E6" w14:textId="42BB8FEA">
      <w:pPr>
        <w:pStyle w:val="SDSTextHeading3"/>
        <w:rPr>
          <w:noProof w:val="0"/>
          <w:lang w:val="en-US"/>
        </w:rPr>
      </w:pPr>
      <w:r w:rsidR="00FA7F7F">
        <w:rPr>
          <w:noProof/>
          <w:lang w:val="en-US"/>
        </w:rPr>
        <w:t>Directives nationales</w:t>
      </w:r>
    </w:p>
    <w:p w:rsidR="006E5446" w:rsidRPr="006E5446" w14:paraId="3F21E843" w14:textId="77777777">
      <w:pPr>
        <w:rPr>
          <w:sz w:val="2"/>
          <w:szCs w:val="2"/>
        </w:rPr>
      </w:pPr>
    </w:p>
    <w:p w:rsidR="00057C58" w:rsidRPr="00057C58" w14:paraId="7DC2806E" w14:textId="77777777">
      <w:pPr>
        <w:rPr>
          <w:sz w:val="2"/>
          <w:szCs w:val="2"/>
        </w:rPr>
      </w:pP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Pr>
          <w:p w:rsidR="00F430DC" w:rsidRPr="00577757" w:rsidP="007B57F9" w14:paraId="26BCF842" w14:textId="13B95FA0">
            <w:pPr>
              <w:pStyle w:val="SDSTextHeading4"/>
            </w:pPr>
            <w:r w:rsidRPr="00577757">
              <w:t>Allemagne</w:t>
            </w:r>
          </w:p>
        </w:tc>
      </w:tr>
      <w:tr w14:paraId="4151E065" w14:textId="77777777" w:rsidTr="00CE2D83">
        <w:tblPrEx>
          <w:tblW w:w="10491" w:type="dxa"/>
          <w:tblLayout w:type="fixed"/>
          <w:tblLook w:val="04A0"/>
        </w:tblPrEx>
        <w:trPr>
          <w:trHeight w:val="20"/>
        </w:trPr>
        <w:tc>
          <w:tcPr>
            <w:tcW w:w="3686" w:type="dxa"/>
          </w:tcPr>
          <w:p w:rsidR="00F430DC" w:rsidRPr="00E158AE" w:rsidP="001A425E" w14:paraId="463038E7" w14:textId="38D9358B">
            <w:pPr>
              <w:pStyle w:val="SDSTableTextNormal"/>
            </w:pPr>
            <w:r w:rsidR="00FA7F7F">
              <w:rPr>
                <w:noProof/>
              </w:rPr>
              <w:t>Restrictions professionnelles</w:t>
            </w:r>
          </w:p>
        </w:tc>
        <w:tc>
          <w:tcPr>
            <w:tcW w:w="284" w:type="dxa"/>
          </w:tcPr>
          <w:p w:rsidR="00F430DC" w:rsidRPr="00E158AE" w:rsidP="001A425E" w14:paraId="4303CA23" w14:textId="77777777">
            <w:pPr>
              <w:pStyle w:val="SDSTableTextColonColumn"/>
              <w:rPr>
                <w:noProof w:val="0"/>
              </w:rPr>
            </w:pPr>
            <w:r w:rsidRPr="00E158AE">
              <w:rPr>
                <w:noProof w:val="0"/>
              </w:rPr>
              <w:t>:</w:t>
            </w:r>
          </w:p>
        </w:tc>
        <w:tc>
          <w:tcPr>
            <w:tcW w:w="6521" w:type="dxa"/>
          </w:tcPr>
          <w:p w:rsidR="00F430DC" w:rsidRPr="00BC48BA" w:rsidP="001A425E" w14:paraId="036E80DA" w14:textId="3487BB4B">
            <w:pPr>
              <w:pStyle w:val="SDSTableTextNormal"/>
              <w:rPr>
                <w:noProof w:val="0"/>
                <w:lang w:val="fr-BE"/>
              </w:rPr>
            </w:pPr>
            <w:r w:rsidRPr="00BC48BA">
              <w:rPr>
                <w:noProof/>
                <w:lang w:val="fr-BE"/>
              </w:rPr>
              <w:t>Respecter les limitations conformément à la Loi sur la protection des mères actives (MuSchG).</w:t>
            </w:r>
          </w:p>
          <w:p w:rsidR="00F430DC" w:rsidRPr="00BC48BA" w:rsidP="001A425E">
            <w:pPr>
              <w:pStyle w:val="SDSTableTextNormal"/>
              <w:rPr>
                <w:noProof w:val="0"/>
                <w:lang w:val="fr-BE"/>
              </w:rPr>
            </w:pPr>
            <w:r w:rsidRPr="00BC48BA">
              <w:rPr>
                <w:noProof/>
                <w:lang w:val="fr-BE"/>
              </w:rPr>
              <w:t>Respecter les limitations conformément à la Loi sur la protection des jeunes au travail (JArbSchG).</w:t>
            </w:r>
          </w:p>
        </w:tc>
      </w:tr>
      <w:tr w14:paraId="33D19242" w14:textId="77777777" w:rsidTr="00CE2D83">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Pr="00E158AE">
              <w:rPr>
                <w:noProof/>
              </w:rPr>
              <w:t>Classe de danger pour l’eau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3, Très dangereux pour l’eau (Classification selon la AwSV, Annexe 1).</w:t>
            </w:r>
          </w:p>
        </w:tc>
      </w:tr>
      <w:tr w14:paraId="4C4B885B" w14:textId="77777777" w:rsidTr="00CE2D83">
        <w:tblPrEx>
          <w:tblW w:w="10491" w:type="dxa"/>
          <w:tblLayout w:type="fixed"/>
          <w:tblLook w:val="04A0"/>
        </w:tblPrEx>
        <w:trPr>
          <w:trHeight w:val="20"/>
        </w:trPr>
        <w:tc>
          <w:tcPr>
            <w:tcW w:w="3686" w:type="dxa"/>
          </w:tcPr>
          <w:p w:rsidR="00F430DC" w:rsidP="001A425E" w14:paraId="22083A8D" w14:textId="6DB5BA45">
            <w:pPr>
              <w:pStyle w:val="SDSTableTextNormal"/>
              <w:rPr>
                <w:noProof w:val="0"/>
              </w:rPr>
            </w:pPr>
            <w:r w:rsidR="00FA7F7F">
              <w:rPr>
                <w:noProof/>
              </w:rPr>
              <w:t>Liste de substances sensibilisantes (TRGS 907)</w:t>
            </w:r>
          </w:p>
        </w:tc>
        <w:tc>
          <w:tcPr>
            <w:tcW w:w="284" w:type="dxa"/>
          </w:tcPr>
          <w:p w:rsidR="00F430DC" w:rsidP="001A425E" w14:paraId="30BB04E5" w14:textId="77777777">
            <w:pPr>
              <w:pStyle w:val="SDSTableTextColonColumn"/>
              <w:rPr>
                <w:noProof w:val="0"/>
              </w:rPr>
            </w:pPr>
            <w:r>
              <w:rPr>
                <w:noProof w:val="0"/>
              </w:rPr>
              <w:t>:</w:t>
            </w:r>
          </w:p>
        </w:tc>
        <w:tc>
          <w:tcPr>
            <w:tcW w:w="6521" w:type="dxa"/>
          </w:tcPr>
          <w:p w:rsidR="00F430DC" w:rsidRPr="00560675" w:rsidP="001A425E" w14:paraId="11B79E96" w14:textId="5BC3E867">
            <w:pPr>
              <w:pStyle w:val="SDSTableTextNormal"/>
              <w:rPr>
                <w:noProof w:val="0"/>
              </w:rPr>
            </w:pPr>
            <w:r w:rsidR="00FA7F7F">
              <w:rPr>
                <w:noProof/>
              </w:rPr>
              <w:t>Contient des substances sensibilisantes selon TRGS 907.</w:t>
            </w:r>
          </w:p>
        </w:tc>
      </w:tr>
      <w:tr w14:paraId="38B2DD2D" w14:textId="77777777" w:rsidTr="00CE2D83">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Pays-Bas</w:t>
            </w:r>
          </w:p>
        </w:tc>
      </w:tr>
      <w:tr w14:paraId="3EC99C69" w14:textId="77777777" w:rsidTr="00CE2D83">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Aucun des composants n’est listé</w:t>
            </w:r>
          </w:p>
        </w:tc>
      </w:tr>
      <w:tr w14:paraId="298D27F5" w14:textId="77777777" w:rsidTr="00CE2D83">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Aucun des composants n’est listé</w:t>
            </w:r>
          </w:p>
        </w:tc>
      </w:tr>
      <w:tr w14:paraId="18B87628" w14:textId="77777777" w:rsidTr="00CE2D83">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Aucun des composants n’est listé</w:t>
            </w:r>
          </w:p>
        </w:tc>
      </w:tr>
      <w:tr w14:paraId="4FB4E052" w14:textId="77777777" w:rsidTr="00CE2D83">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Aucun des composants n’est listé</w:t>
            </w:r>
          </w:p>
        </w:tc>
      </w:tr>
      <w:tr w14:paraId="2197CB51" w14:textId="77777777" w:rsidTr="00CE2D83">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Aucun des composants n’est listé</w:t>
            </w:r>
          </w:p>
        </w:tc>
      </w:tr>
      <w:tr w14:paraId="09822B08" w14:textId="77777777" w:rsidTr="00CE2D83">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Danemark</w:t>
            </w:r>
          </w:p>
        </w:tc>
      </w:tr>
      <w:tr w14:paraId="192184C1" w14:textId="77777777" w:rsidTr="00CE2D83">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Réglementations nationales danoises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1AF92428" w14:textId="0FC1B560">
            <w:pPr>
              <w:pStyle w:val="SDSTableTextNormal"/>
              <w:rPr>
                <w:noProof w:val="0"/>
              </w:rPr>
            </w:pPr>
            <w:r w:rsidRPr="00E158AE">
              <w:rPr>
                <w:noProof/>
              </w:rPr>
              <w:t>L’utilisation de ce produit est interdite aux mineurs</w:t>
            </w:r>
          </w:p>
          <w:p w:rsidR="00F430DC" w:rsidRPr="00E158AE" w:rsidP="001A425E" w14:paraId="62ECE181" w14:textId="7BC7B07F">
            <w:pPr>
              <w:pStyle w:val="SDSTableTextNormal"/>
              <w:rPr>
                <w:noProof w:val="0"/>
              </w:rPr>
            </w:pPr>
            <w:r w:rsidRPr="00E158AE">
              <w:rPr>
                <w:noProof/>
              </w:rPr>
              <w:t>Les femmes enceintes/allaitantes travaillant avec le produit ne doivent pas entrer en contact direct avec celui-ci</w:t>
            </w:r>
          </w:p>
        </w:tc>
      </w:tr>
      <w:tr w14:paraId="1AB248B9" w14:textId="77777777" w:rsidTr="00CE2D83">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Pologne</w:t>
            </w:r>
          </w:p>
        </w:tc>
      </w:tr>
      <w:tr w14:paraId="19E2DFED" w14:textId="77777777" w:rsidTr="00CE2D83">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Réglementations nationales polonaises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Loi du 25 février 2011 sur les substances chimiques et leurs mélanges (J.O. L n° 63, article 322 tel que modifié ; texte consolidé J.O. L 2019, article 1225)</w:t>
              <w:br/>
              <w:t>Loi du 14 décembre 2012 sur les déchets (J.O. L 2013, article 322, tel que modifié ; texte consolidé J.O. L 2020, article 797)</w:t>
              <w:br/>
              <w:t>L’annonce du Maréchal du Sejm de la République de Pologne du 19 octobre 2016 concernant l’annonce du texte consolidé de l’arrêt sur la gestion des emballages et des déchets d’emballages (J.O. L 2016, point 1863 tel que modifié)</w:t>
              <w:br/>
              <w:t>Décret du ministre de l’Environnement du 14 décembre 2014 sur le catalogue des déchets (J.O. L 2014, point 1923)</w:t>
              <w:br/>
              <w:t>Loi du 19 août 2011 sur le transport de marchandises dangereuses (J.O. L 2011 n° 227, point 1367 tel que modifié ; texte consolidé J.O. L 2020, point 154).</w:t>
              <w:br/>
              <w:t>Règlement du ministre de la Famille, du Travail et de la Politique sociale du 12 juin 2018 sur la concentration et l’intensité maximales admissibles des agents nocifs pour la santé sur le lieu de travail (J.O. L poste 1286 tel que modifié).</w:t>
              <w:br/>
              <w:t>L’annonce du ministre de la Santé du 9 septembre 2016 concernant l’annonce du texte consolidé de l’arrêt du ministre de la Santé du 30 décembre 2004 sur la santé et la sécurité au travail en lien avec l’exposition aux agents chimiques au travail (J.O. L du 16 septembre 2016, point 1488)</w:t>
              <w:br/>
              <w:t>Règlement du ministère de la Santé du 2 février 2011 sur les essais et mesures des agents dangereux pour la santé sur le lieu de travail (J.O. L n° 33, article 166, tel que modifié)</w:t>
              <w:br/>
              <w:t>Règlement du ministre de l’Environnement du 9 décembre 2003 sur les substances particulièrement dangereuses pour l’environnement (J.O. L 217, point 2141)</w:t>
              <w:br/>
              <w:t>Accord ADR : Déclaration du gouvernement du 13 mars 2023 relative à l’entrée en vigueur des amendements aux annexes A et B de l’accord relatif au transport international des marchandises dangereuses par route (ADR), signé à Genève le 30 septembre 1957 (J. o. L. 2023, point 891)</w:t>
              <w:br/>
              <w:t>Règlement du Ministre de la Santé du 25 août 2015 relatif aux modalités de marquage des lieux, des canalisations ainsi que des récipients et des citernes utilisés pour le stockage ou le transport de substances ou de mélanges dangereux (J.O. 2015, article 1368 tel que modifié)</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Évaluation de la sécurité chimique</w:t>
      </w:r>
    </w:p>
    <w:p w:rsidR="00A65092" w:rsidRPr="00E158AE" w:rsidP="00A65092" w14:paraId="6382E682" w14:textId="0AC1EDD8">
      <w:pPr>
        <w:pStyle w:val="SDSTextNormal"/>
      </w:pPr>
      <w:r>
        <w:rPr>
          <w:noProof/>
        </w:rPr>
        <w:t>Aucune évaluation de la sécurité chimique n’a été effectuée</w:t>
      </w:r>
    </w:p>
    <w:p w:rsidR="00827634" w:rsidRPr="00651087" w:rsidP="00E62D88" w14:paraId="5E6E23FA" w14:textId="39F17614">
      <w:pPr>
        <w:pStyle w:val="SDSTextHeading1"/>
        <w:rPr>
          <w:noProof w:val="0"/>
          <w:lang w:val="en-GB"/>
        </w:rPr>
      </w:pPr>
      <w:r w:rsidRPr="00651087" w:rsidR="00FA7F7F">
        <w:rPr>
          <w:noProof/>
          <w:lang w:val="en-GB"/>
        </w:rPr>
        <w:t>RUBRIQUE 16</w:t>
      </w:r>
      <w:r w:rsidRPr="00651087">
        <w:rPr>
          <w:noProof w:val="0"/>
          <w:lang w:val="en-GB"/>
        </w:rPr>
        <w:t xml:space="preserve">: </w:t>
      </w:r>
      <w:r w:rsidRPr="00651087" w:rsidR="00FA7F7F">
        <w:rPr>
          <w:noProof/>
          <w:lang w:val="en-GB"/>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(par inhalation)</w:t>
            </w:r>
          </w:p>
        </w:tc>
        <w:tc>
          <w:tcPr>
            <w:tcW w:w="8504" w:type="dxa"/>
          </w:tcPr>
          <w:p w:rsidR="00827634" w:rsidRPr="00E158AE" w:rsidP="009B0F88" w14:paraId="553EC3F4" w14:textId="340A3FD6">
            <w:pPr>
              <w:pStyle w:val="SDSTableTextNormal"/>
              <w:rPr>
                <w:noProof w:val="0"/>
              </w:rPr>
            </w:pPr>
            <w:r w:rsidRPr="00E158AE">
              <w:rPr>
                <w:noProof/>
              </w:rPr>
              <w:t>Toxicité aiguë (par Inhalation), catégorie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(par voie cutanée)</w:t>
            </w:r>
          </w:p>
        </w:tc>
        <w:tc>
          <w:tcPr>
            <w:tcW w:w="8504" w:type="dxa"/>
          </w:tcPr>
          <w:p w:rsidR="00827634" w:rsidRPr="00E158AE" w:rsidP="009B0F88" w14:textId="340A3FD6">
            <w:pPr>
              <w:pStyle w:val="SDSTableTextNormal"/>
              <w:rPr>
                <w:noProof w:val="0"/>
              </w:rPr>
            </w:pPr>
            <w:r w:rsidRPr="00E158AE">
              <w:rPr>
                <w:noProof/>
              </w:rPr>
              <w:t>Toxicité aiguë (par voie cutanée), catégorie 4</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(par voie orale)</w:t>
            </w:r>
          </w:p>
        </w:tc>
        <w:tc>
          <w:tcPr>
            <w:tcW w:w="8504" w:type="dxa"/>
          </w:tcPr>
          <w:p w:rsidR="00827634" w:rsidRPr="00E158AE" w:rsidP="009B0F88" w14:textId="340A3FD6">
            <w:pPr>
              <w:pStyle w:val="SDSTableTextNormal"/>
              <w:rPr>
                <w:noProof w:val="0"/>
              </w:rPr>
            </w:pPr>
            <w:r w:rsidRPr="00E158AE">
              <w:rPr>
                <w:noProof/>
              </w:rPr>
              <w:t>Toxicité aiguë (par voie orale), catégorie 4</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Dangereux pour le milieu aquatique – Danger aigu, catégorie 1</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2</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3</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Danger par aspiration, catégorie 1</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2</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Liquides inflammables, catégorie 3</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Corrosif/irritant pour la peau, catégorie 2</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Sensibilisation cutanée, catégorie 1</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1A</w:t>
            </w:r>
          </w:p>
        </w:tc>
        <w:tc>
          <w:tcPr>
            <w:tcW w:w="8504" w:type="dxa"/>
          </w:tcPr>
          <w:p w:rsidR="00827634" w:rsidRPr="00E158AE" w:rsidP="009B0F88" w14:textId="340A3FD6">
            <w:pPr>
              <w:pStyle w:val="SDSTableTextNormal"/>
              <w:rPr>
                <w:noProof w:val="0"/>
              </w:rPr>
            </w:pPr>
            <w:r w:rsidRPr="00E158AE">
              <w:rPr>
                <w:noProof/>
              </w:rPr>
              <w:t>Sensibilisation cutanée, catégorie 1A</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Sensibilisation cutanée, catégorie 1B</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Liquide et vapeurs inflammables.</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Nocif en cas d’ingestion.</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Peut être mortel en cas d’ingestion et de pénétration dans les voies respiratoires.</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H312</w:t>
            </w:r>
          </w:p>
        </w:tc>
        <w:tc>
          <w:tcPr>
            <w:tcW w:w="8504" w:type="dxa"/>
          </w:tcPr>
          <w:p w:rsidR="00827634" w:rsidRPr="00E158AE" w:rsidP="009B0F88" w14:textId="340A3FD6">
            <w:pPr>
              <w:pStyle w:val="SDSTableTextNormal"/>
              <w:rPr>
                <w:noProof w:val="0"/>
              </w:rPr>
            </w:pPr>
            <w:r w:rsidRPr="00E158AE">
              <w:rPr>
                <w:noProof/>
              </w:rPr>
              <w:t>Nocif par contact cutané.</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Provoque une irritation cutanée.</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Peut provoquer une allergie cutanée.</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Provoque une sévère irritation des yeux.</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H332</w:t>
            </w:r>
          </w:p>
        </w:tc>
        <w:tc>
          <w:tcPr>
            <w:tcW w:w="8504" w:type="dxa"/>
          </w:tcPr>
          <w:p w:rsidR="00827634" w:rsidRPr="00E158AE" w:rsidP="009B0F88" w14:textId="340A3FD6">
            <w:pPr>
              <w:pStyle w:val="SDSTableTextNormal"/>
              <w:rPr>
                <w:noProof w:val="0"/>
              </w:rPr>
            </w:pPr>
            <w:r w:rsidRPr="00E158AE">
              <w:rPr>
                <w:noProof/>
              </w:rPr>
              <w:t>Nocif par inhalation.</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Très toxique pour les organismes aquatiques.</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Nocif pour les organismes aquatiques, entraîne des effets néfastes à long terme.</w:t>
            </w:r>
          </w:p>
        </w:tc>
      </w:tr>
    </w:tbl>
    <w:p w:rsidR="00827634" w:rsidRPr="00E158AE" w:rsidP="00E36840" w14:paraId="4650249A" w14:textId="145838CD">
      <w:pPr>
        <w:pStyle w:val="SDSTextGray"/>
        <w:rPr>
          <w:noProof w:val="0"/>
        </w:rPr>
      </w:pPr>
      <w:r w:rsidRPr="00E158AE" w:rsidR="00A55330">
        <w:rPr>
          <w:noProof/>
        </w:rPr>
        <w:t>Fiche de données de sécurité (FDS), UE</w:t>
      </w:r>
    </w:p>
    <w:p w:rsidR="00C51BBD" w:rsidRPr="00E158AE" w:rsidP="00884972" w14:paraId="2DF6A928" w14:textId="1B24C864">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E158AE" w:rsidP="009E5102" w14:paraId="2336305A" w14:textId="4740A388">
      <w:pPr>
        <w:pStyle w:val="SDSTextNormal"/>
      </w:pPr>
    </w:p>
    <w:sectPr w:rsidSect="00A37853">
      <w:headerReference w:type="default"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364592" w:rsidP="00364592" w14:paraId="39A5081A" w14:textId="77777777">
          <w:pPr>
            <w:pStyle w:val="SDSTextBlankLine"/>
          </w:pPr>
        </w:p>
      </w:tc>
      <w:tc>
        <w:tcPr>
          <w:tcW w:w="3458" w:type="dxa"/>
          <w:tcBorders>
            <w:top w:val="nil"/>
            <w:bottom w:val="single" w:sz="4" w:space="0" w:color="auto"/>
          </w:tcBorders>
        </w:tcPr>
        <w:p w:rsidR="00D84534" w:rsidRPr="00364592" w:rsidP="00364592" w14:paraId="0B348F63" w14:textId="77777777">
          <w:pPr>
            <w:pStyle w:val="SDSTextBlankLine"/>
          </w:pPr>
        </w:p>
      </w:tc>
      <w:tc>
        <w:tcPr>
          <w:tcW w:w="3515" w:type="dxa"/>
          <w:tcBorders>
            <w:top w:val="nil"/>
            <w:bottom w:val="single" w:sz="4" w:space="0" w:color="auto"/>
          </w:tcBorders>
        </w:tcPr>
        <w:p w:rsidR="00D84534"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F8977E" w14:textId="28F25250">
          <w:pPr>
            <w:pStyle w:val="SDSTableTextFooter"/>
          </w:pPr>
          <w:r>
            <w:rPr>
              <w:noProof/>
            </w:rPr>
            <w:t>27/10/2025 (Date d’émission)</w:t>
          </w:r>
        </w:p>
      </w:tc>
      <w:tc>
        <w:tcPr>
          <w:tcW w:w="3458" w:type="dxa"/>
          <w:tcBorders>
            <w:top w:val="single" w:sz="4" w:space="0" w:color="auto"/>
          </w:tcBorders>
        </w:tcPr>
        <w:p w:rsidR="00D84534" w:rsidRPr="00CD36AF" w:rsidP="00CD36AF" w14:paraId="18D8A154" w14:textId="208F985F">
          <w:pPr>
            <w:pStyle w:val="SDSTableTextFooter"/>
            <w:jc w:val="center"/>
          </w:pPr>
          <w:r>
            <w:rPr>
              <w:noProof/>
            </w:rPr>
            <w:t>FR (français)</w:t>
          </w:r>
        </w:p>
      </w:tc>
      <w:tc>
        <w:tcPr>
          <w:tcW w:w="3515" w:type="dxa"/>
          <w:tcBorders>
            <w:top w:val="single" w:sz="4" w:space="0" w:color="auto"/>
          </w:tcBorders>
        </w:tcPr>
        <w:p w:rsidR="00D84534"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15</w:t>
          </w:r>
          <w:r w:rsidR="00EB5870">
            <w:fldChar w:fldCharType="end"/>
          </w:r>
        </w:p>
      </w:tc>
    </w:tr>
  </w:tbl>
  <w:p w:rsidR="00D84534"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F344F0" w:rsidP="00F344F0" w14:paraId="1FE62D08" w14:textId="77777777">
          <w:pPr>
            <w:pStyle w:val="SDSTextBlankLine"/>
          </w:pPr>
        </w:p>
      </w:tc>
      <w:tc>
        <w:tcPr>
          <w:tcW w:w="3458" w:type="dxa"/>
          <w:tcBorders>
            <w:top w:val="nil"/>
            <w:bottom w:val="single" w:sz="4" w:space="0" w:color="auto"/>
          </w:tcBorders>
        </w:tcPr>
        <w:p w:rsidR="00D84534" w:rsidRPr="00F344F0" w:rsidP="00F344F0" w14:paraId="5C5A41B4" w14:textId="77777777">
          <w:pPr>
            <w:pStyle w:val="SDSTextBlankLine"/>
          </w:pPr>
        </w:p>
      </w:tc>
      <w:tc>
        <w:tcPr>
          <w:tcW w:w="3515" w:type="dxa"/>
          <w:tcBorders>
            <w:top w:val="nil"/>
            <w:bottom w:val="single" w:sz="4" w:space="0" w:color="auto"/>
          </w:tcBorders>
        </w:tcPr>
        <w:p w:rsidR="00D84534"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78BECC" w14:textId="16E342E6">
          <w:pPr>
            <w:pStyle w:val="SDSTableTextFooter"/>
          </w:pPr>
          <w:r>
            <w:rPr>
              <w:noProof/>
            </w:rPr>
            <w:t>27/10/2025 (Date d’émission)</w:t>
          </w:r>
        </w:p>
      </w:tc>
      <w:tc>
        <w:tcPr>
          <w:tcW w:w="3458" w:type="dxa"/>
          <w:tcBorders>
            <w:top w:val="single" w:sz="4" w:space="0" w:color="auto"/>
          </w:tcBorders>
        </w:tcPr>
        <w:p w:rsidR="00D84534" w:rsidRPr="00CD36AF" w:rsidP="00CD36AF" w14:paraId="703C9024" w14:textId="58F9825B">
          <w:pPr>
            <w:pStyle w:val="SDSTableTextFooter"/>
            <w:jc w:val="center"/>
          </w:pPr>
          <w:r>
            <w:rPr>
              <w:noProof/>
            </w:rPr>
            <w:t>FR (français)</w:t>
          </w:r>
        </w:p>
      </w:tc>
      <w:tc>
        <w:tcPr>
          <w:tcW w:w="3515" w:type="dxa"/>
          <w:tcBorders>
            <w:top w:val="single" w:sz="4" w:space="0" w:color="auto"/>
          </w:tcBorders>
        </w:tcPr>
        <w:p w:rsidR="00D84534"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15</w:t>
          </w:r>
          <w:r w:rsidR="00EB5870">
            <w:fldChar w:fldCharType="end"/>
          </w:r>
        </w:p>
      </w:tc>
    </w:tr>
  </w:tbl>
  <w:p w:rsidR="00D84534"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D84534" w:rsidRPr="001F679A" w:rsidP="001F679A" w14:paraId="30873CBF" w14:textId="54F25BB6">
          <w:pPr>
            <w:pStyle w:val="SDSTableTextHeader"/>
            <w:rPr>
              <w:b/>
              <w:sz w:val="32"/>
              <w:szCs w:val="32"/>
            </w:rPr>
          </w:pPr>
          <w:r>
            <w:rPr>
              <w:b/>
              <w:noProof/>
              <w:sz w:val="32"/>
              <w:szCs w:val="32"/>
            </w:rPr>
            <w:t>Pain d'épices à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D84534" w:rsidP="00F352B3" w14:paraId="53C51434" w14:textId="5C14E753">
          <w:pPr>
            <w:pStyle w:val="SDSTableTextHeader"/>
            <w:rPr>
              <w:sz w:val="24"/>
              <w:szCs w:val="24"/>
            </w:rPr>
          </w:pPr>
          <w:r w:rsidRPr="00F352B3">
            <w:rPr>
              <w:noProof/>
              <w:sz w:val="24"/>
              <w:szCs w:val="24"/>
            </w:rPr>
            <w:t>Fiche de Données de Sécurité</w:t>
          </w:r>
        </w:p>
      </w:tc>
      <w:tc>
        <w:tcPr>
          <w:tcW w:w="3005" w:type="dxa"/>
        </w:tcPr>
        <w:p w:rsidR="00D84534" w:rsidRPr="001F679A" w:rsidP="001F679A" w14:paraId="333942D7" w14:textId="0287C2C3">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D84534" w:rsidRPr="001F679A" w:rsidP="00F352B3" w14:paraId="64E50A2E" w14:textId="1C6A25E3">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D84534" w:rsidRPr="005A7BF2" w:rsidP="007B5AAD" w14:paraId="2B0E3577" w14:textId="77777777">
          <w:pPr>
            <w:pStyle w:val="SDSTextBlankLine"/>
            <w:rPr>
              <w:lang w:val="fr-BE"/>
            </w:rPr>
          </w:pPr>
        </w:p>
      </w:tc>
    </w:tr>
  </w:tbl>
  <w:p w:rsidR="00D84534"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D84534" w:rsidRPr="008F5B08" w:rsidP="00FD6B1D" w14:paraId="00C4887B" w14:textId="5557F62D">
          <w:pPr>
            <w:pStyle w:val="SDSTableTextHeader"/>
            <w:rPr>
              <w:b/>
              <w:sz w:val="32"/>
              <w:szCs w:val="32"/>
            </w:rPr>
          </w:pPr>
          <w:r>
            <w:rPr>
              <w:b/>
              <w:noProof/>
              <w:sz w:val="32"/>
              <w:szCs w:val="32"/>
            </w:rPr>
            <w:t>Pain d'épices à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D84534" w:rsidP="00FD6B1D" w14:paraId="3DA10A07" w14:textId="6EF4BB92">
          <w:pPr>
            <w:pStyle w:val="SDSTableTextHeader"/>
            <w:rPr>
              <w:sz w:val="24"/>
              <w:szCs w:val="24"/>
            </w:rPr>
          </w:pPr>
          <w:r w:rsidRPr="00DB1125">
            <w:rPr>
              <w:noProof/>
              <w:sz w:val="24"/>
              <w:szCs w:val="24"/>
            </w:rPr>
            <w:t>Fiche de Données de Sécurité</w:t>
          </w:r>
        </w:p>
      </w:tc>
      <w:tc>
        <w:tcPr>
          <w:tcW w:w="3005" w:type="dxa"/>
          <w:tcBorders>
            <w:bottom w:val="nil"/>
          </w:tcBorders>
        </w:tcPr>
        <w:p w:rsidR="00D84534" w:rsidRPr="008F5B08" w:rsidP="00FD6B1D" w14:paraId="3BE9E724" w14:textId="04D79CB6">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D84534" w:rsidRPr="00A6053A" w:rsidP="00FD6B1D" w14:paraId="360592C6" w14:textId="0D3DEC13">
          <w:pPr>
            <w:pStyle w:val="SDSTableTextHeader"/>
            <w:rPr>
              <w:lang w:val="fr-BE"/>
            </w:rPr>
          </w:pPr>
          <w:r w:rsidRPr="00A6053A">
            <w:rPr>
              <w:noProof/>
              <w:lang w:val="fr-BE"/>
            </w:rPr>
            <w:t>conformément au règlement (CE) n° 1907/2006 (REACH) modifié par le règlement (UE) 2020/878</w:t>
          </w:r>
        </w:p>
        <w:p w:rsidR="00D84534" w:rsidRPr="008F5B08" w:rsidP="00FD6B1D" w14:paraId="512A27C2" w14:textId="1380C6FF">
          <w:pPr>
            <w:pStyle w:val="SDSTableTextHeader"/>
          </w:pPr>
          <w:r>
            <w:rPr>
              <w:noProof/>
            </w:rPr>
            <w:t>Date d’émission: 27/10/2025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D84534"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C58"/>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55FA"/>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45C"/>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95A"/>
    <w:rsid w:val="00125B6C"/>
    <w:rsid w:val="00126363"/>
    <w:rsid w:val="00127ADA"/>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A7C69"/>
    <w:rsid w:val="001B013D"/>
    <w:rsid w:val="001B056A"/>
    <w:rsid w:val="001B1920"/>
    <w:rsid w:val="001B1B55"/>
    <w:rsid w:val="001B2C5A"/>
    <w:rsid w:val="001B2C6C"/>
    <w:rsid w:val="001B2E93"/>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3FE5"/>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4F0"/>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087"/>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8DD"/>
    <w:rsid w:val="00692ED2"/>
    <w:rsid w:val="006937C1"/>
    <w:rsid w:val="006940A1"/>
    <w:rsid w:val="006941CC"/>
    <w:rsid w:val="00694F97"/>
    <w:rsid w:val="0069505C"/>
    <w:rsid w:val="00695645"/>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446"/>
    <w:rsid w:val="006E5ED1"/>
    <w:rsid w:val="006E680A"/>
    <w:rsid w:val="006E6EC7"/>
    <w:rsid w:val="006E75F9"/>
    <w:rsid w:val="006E7631"/>
    <w:rsid w:val="006F00D1"/>
    <w:rsid w:val="006F1240"/>
    <w:rsid w:val="006F17AE"/>
    <w:rsid w:val="006F1A77"/>
    <w:rsid w:val="006F2392"/>
    <w:rsid w:val="006F2872"/>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4AC5"/>
    <w:rsid w:val="00794F75"/>
    <w:rsid w:val="00794FE5"/>
    <w:rsid w:val="007952EE"/>
    <w:rsid w:val="00797DA5"/>
    <w:rsid w:val="007A071A"/>
    <w:rsid w:val="007A0A61"/>
    <w:rsid w:val="007A0C22"/>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4EA"/>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4D"/>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03E1"/>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51E9"/>
    <w:rsid w:val="00A7552D"/>
    <w:rsid w:val="00A7593A"/>
    <w:rsid w:val="00A76BA0"/>
    <w:rsid w:val="00A80CE6"/>
    <w:rsid w:val="00A80EE3"/>
    <w:rsid w:val="00A82F23"/>
    <w:rsid w:val="00A833D9"/>
    <w:rsid w:val="00A8364B"/>
    <w:rsid w:val="00A83BB0"/>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D"/>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870"/>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theme" Target="theme/theme1.xml"/><Relationship Id="rId17"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hyperlink" Target="mailto:(EMAIL)"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0F42-3325-4436-B8D9-A6EE66A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15</Pages>
  <Words>81930</Words>
  <Characters>467001</Characters>
  <Application>Microsoft Office Word</Application>
  <DocSecurity>0</DocSecurity>
  <Lines>3891</Lines>
  <Paragraphs>1095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547836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Robin Jacobs</cp:lastModifiedBy>
  <cp:revision>246</cp:revision>
  <cp:lastPrinted>2019-08-29T12:09:00Z</cp:lastPrinted>
  <dcterms:created xsi:type="dcterms:W3CDTF">2024-07-24T11:13:00Z</dcterms:created>
  <dcterms:modified xsi:type="dcterms:W3CDTF">2025-09-23T09:31:00Z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